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3D47E" w14:textId="61F27C03" w:rsidR="00602586" w:rsidRPr="009C76E9" w:rsidRDefault="00602586" w:rsidP="00602586">
      <w:pPr>
        <w:spacing w:line="288" w:lineRule="auto"/>
        <w:jc w:val="both"/>
        <w:rPr>
          <w:b/>
          <w:sz w:val="28"/>
        </w:rPr>
      </w:pPr>
      <w:r w:rsidRPr="00AE7510">
        <w:rPr>
          <w:rFonts w:ascii="Unistra A" w:hAnsi="Unistra A"/>
          <w:noProof/>
          <w:sz w:val="32"/>
          <w:lang w:eastAsia="fr-FR"/>
        </w:rPr>
        <w:drawing>
          <wp:inline distT="0" distB="0" distL="0" distR="0" wp14:anchorId="0257E2C2" wp14:editId="6B0F5B5A">
            <wp:extent cx="1977656" cy="718697"/>
            <wp:effectExtent l="0" t="0" r="3810" b="5715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396" cy="724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52D3C1" w14:textId="77777777" w:rsidR="001365CE" w:rsidRPr="001A68FF" w:rsidRDefault="001365CE" w:rsidP="001A68FF">
      <w:pPr>
        <w:jc w:val="center"/>
        <w:rPr>
          <w:rFonts w:ascii="Unistra A" w:hAnsi="Unistra A"/>
        </w:rPr>
      </w:pPr>
    </w:p>
    <w:p w14:paraId="52AA3B51" w14:textId="407EFFB3" w:rsidR="001A68FF" w:rsidRDefault="00602586" w:rsidP="001A68FF">
      <w:pPr>
        <w:rPr>
          <w:rFonts w:ascii="Unistra A" w:hAnsi="Unistra A"/>
        </w:rPr>
      </w:pPr>
      <w:r w:rsidRPr="00DD6A39">
        <w:rPr>
          <w:rFonts w:ascii="Unistra A" w:eastAsia="Times New Roman" w:hAnsi="Unistra A" w:cs="Tahoma"/>
          <w:b/>
          <w:bCs/>
          <w:noProof/>
          <w:sz w:val="32"/>
          <w:szCs w:val="32"/>
          <w:lang w:eastAsia="fr-F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9FF4BCC" wp14:editId="4EED9DAB">
                <wp:simplePos x="0" y="0"/>
                <wp:positionH relativeFrom="column">
                  <wp:posOffset>-25152</wp:posOffset>
                </wp:positionH>
                <wp:positionV relativeFrom="paragraph">
                  <wp:posOffset>179483</wp:posOffset>
                </wp:positionV>
                <wp:extent cx="5794744" cy="1296063"/>
                <wp:effectExtent l="0" t="0" r="15875" b="18415"/>
                <wp:wrapNone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4744" cy="1296063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3DAB43" w14:textId="6E7D6C25" w:rsidR="001A68FF" w:rsidRPr="00E277C0" w:rsidRDefault="001A68FF" w:rsidP="00E277C0">
                            <w:pPr>
                              <w:shd w:val="clear" w:color="auto" w:fill="0D0D0D" w:themeFill="text1" w:themeFillTint="F2"/>
                              <w:jc w:val="center"/>
                              <w:rPr>
                                <w:rFonts w:ascii="Unistra A" w:hAnsi="Unistra A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E277C0">
                              <w:rPr>
                                <w:rFonts w:ascii="Unistra A" w:hAnsi="Unistra A"/>
                                <w:b/>
                                <w:bCs/>
                                <w:sz w:val="40"/>
                                <w:szCs w:val="40"/>
                              </w:rPr>
                              <w:t>CADRE DE REPONSE TECHNIQUE</w:t>
                            </w:r>
                          </w:p>
                          <w:p w14:paraId="7C2B0C68" w14:textId="5EEECD81" w:rsidR="007B20BC" w:rsidRPr="00E277C0" w:rsidRDefault="007B20BC" w:rsidP="007B20BC">
                            <w:pPr>
                              <w:shd w:val="clear" w:color="auto" w:fill="0D0D0D" w:themeFill="text1" w:themeFillTint="F2"/>
                              <w:jc w:val="center"/>
                              <w:rPr>
                                <w:rFonts w:ascii="Unistra A" w:hAnsi="Unistra A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E277C0">
                              <w:rPr>
                                <w:rFonts w:ascii="Unistra A" w:hAnsi="Unistra A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LOT </w:t>
                            </w:r>
                            <w:r>
                              <w:rPr>
                                <w:rFonts w:ascii="Unistra A" w:hAnsi="Unistra A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2 </w:t>
                            </w:r>
                            <w:r w:rsidRPr="00E277C0">
                              <w:rPr>
                                <w:rFonts w:ascii="Unistra A" w:hAnsi="Unistra A"/>
                                <w:b/>
                                <w:bCs/>
                                <w:sz w:val="40"/>
                                <w:szCs w:val="40"/>
                              </w:rPr>
                              <w:t>« </w:t>
                            </w:r>
                            <w:r>
                              <w:rPr>
                                <w:rFonts w:ascii="Unistra A" w:hAnsi="Unistra A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Fourniture de glace carbonique et services associés </w:t>
                            </w:r>
                            <w:r w:rsidRPr="00E277C0">
                              <w:rPr>
                                <w:rFonts w:ascii="Unistra A" w:hAnsi="Unistra A"/>
                                <w:b/>
                                <w:bCs/>
                                <w:sz w:val="40"/>
                                <w:szCs w:val="40"/>
                              </w:rPr>
                              <w:t>»</w:t>
                            </w:r>
                          </w:p>
                          <w:p w14:paraId="2CE020DA" w14:textId="77777777" w:rsidR="001A68FF" w:rsidRPr="00DD6A39" w:rsidRDefault="001A68FF" w:rsidP="00E277C0">
                            <w:pPr>
                              <w:shd w:val="clear" w:color="auto" w:fill="0D0D0D" w:themeFill="text1" w:themeFillTint="F2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FF4BCC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pt;margin-top:14.15pt;width:456.3pt;height:102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" fillcolor="black [3213]">
                <v:textbox>
                  <w:txbxContent>
                    <w:p w14:paraId="643DAB43" w14:textId="6E7D6C25" w:rsidR="001A68FF" w:rsidRPr="00E277C0" w:rsidRDefault="001A68FF" w:rsidP="00E277C0">
                      <w:pPr>
                        <w:shd w:val="clear" w:color="auto" w:fill="0D0D0D" w:themeFill="text1" w:themeFillTint="F2"/>
                        <w:jc w:val="center"/>
                        <w:rPr>
                          <w:rFonts w:ascii="Unistra A" w:hAnsi="Unistra A"/>
                          <w:b/>
                          <w:bCs/>
                          <w:sz w:val="40"/>
                          <w:szCs w:val="40"/>
                        </w:rPr>
                      </w:pPr>
                      <w:r w:rsidRPr="00E277C0">
                        <w:rPr>
                          <w:rFonts w:ascii="Unistra A" w:hAnsi="Unistra A"/>
                          <w:b/>
                          <w:bCs/>
                          <w:sz w:val="40"/>
                          <w:szCs w:val="40"/>
                        </w:rPr>
                        <w:t>CADRE DE REPONSE TECHNIQUE</w:t>
                      </w:r>
                    </w:p>
                    <w:p w14:paraId="7C2B0C68" w14:textId="5EEECD81" w:rsidR="007B20BC" w:rsidRPr="00E277C0" w:rsidRDefault="007B20BC" w:rsidP="007B20BC">
                      <w:pPr>
                        <w:shd w:val="clear" w:color="auto" w:fill="0D0D0D" w:themeFill="text1" w:themeFillTint="F2"/>
                        <w:jc w:val="center"/>
                        <w:rPr>
                          <w:rFonts w:ascii="Unistra A" w:hAnsi="Unistra A"/>
                          <w:b/>
                          <w:bCs/>
                          <w:sz w:val="40"/>
                          <w:szCs w:val="40"/>
                        </w:rPr>
                      </w:pPr>
                      <w:r w:rsidRPr="00E277C0">
                        <w:rPr>
                          <w:rFonts w:ascii="Unistra A" w:hAnsi="Unistra A"/>
                          <w:b/>
                          <w:bCs/>
                          <w:sz w:val="40"/>
                          <w:szCs w:val="40"/>
                        </w:rPr>
                        <w:t xml:space="preserve">LOT </w:t>
                      </w:r>
                      <w:r>
                        <w:rPr>
                          <w:rFonts w:ascii="Unistra A" w:hAnsi="Unistra A"/>
                          <w:b/>
                          <w:bCs/>
                          <w:sz w:val="40"/>
                          <w:szCs w:val="40"/>
                        </w:rPr>
                        <w:t xml:space="preserve">2 </w:t>
                      </w:r>
                      <w:r w:rsidRPr="00E277C0">
                        <w:rPr>
                          <w:rFonts w:ascii="Unistra A" w:hAnsi="Unistra A"/>
                          <w:b/>
                          <w:bCs/>
                          <w:sz w:val="40"/>
                          <w:szCs w:val="40"/>
                        </w:rPr>
                        <w:t>« </w:t>
                      </w:r>
                      <w:r>
                        <w:rPr>
                          <w:rFonts w:ascii="Unistra A" w:hAnsi="Unistra A"/>
                          <w:b/>
                          <w:bCs/>
                          <w:sz w:val="40"/>
                          <w:szCs w:val="40"/>
                        </w:rPr>
                        <w:t xml:space="preserve">Fourniture de glace carbonique et services associés </w:t>
                      </w:r>
                      <w:r w:rsidRPr="00E277C0">
                        <w:rPr>
                          <w:rFonts w:ascii="Unistra A" w:hAnsi="Unistra A"/>
                          <w:b/>
                          <w:bCs/>
                          <w:sz w:val="40"/>
                          <w:szCs w:val="40"/>
                        </w:rPr>
                        <w:t>»</w:t>
                      </w:r>
                    </w:p>
                    <w:p w14:paraId="2CE020DA" w14:textId="77777777" w:rsidR="001A68FF" w:rsidRPr="00DD6A39" w:rsidRDefault="001A68FF" w:rsidP="00E277C0">
                      <w:pPr>
                        <w:shd w:val="clear" w:color="auto" w:fill="0D0D0D" w:themeFill="text1" w:themeFillTint="F2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ACDB766" w14:textId="31018BD6" w:rsidR="00602586" w:rsidRDefault="00602586" w:rsidP="001A68FF">
      <w:pPr>
        <w:rPr>
          <w:rFonts w:ascii="Unistra A" w:hAnsi="Unistra A"/>
        </w:rPr>
      </w:pPr>
    </w:p>
    <w:p w14:paraId="235E6B08" w14:textId="77777777" w:rsidR="00602586" w:rsidRDefault="00602586" w:rsidP="001A68FF">
      <w:pPr>
        <w:rPr>
          <w:rFonts w:ascii="Unistra A" w:hAnsi="Unistra A"/>
        </w:rPr>
      </w:pPr>
    </w:p>
    <w:p w14:paraId="7C5E54B5" w14:textId="77777777" w:rsidR="00E277C0" w:rsidRDefault="00E277C0" w:rsidP="001A68FF">
      <w:pPr>
        <w:rPr>
          <w:rFonts w:ascii="Unistra A" w:hAnsi="Unistra A"/>
        </w:rPr>
      </w:pPr>
    </w:p>
    <w:p w14:paraId="281B7E5C" w14:textId="5F32371C" w:rsidR="001A68FF" w:rsidRDefault="001A68FF" w:rsidP="001A68FF">
      <w:pPr>
        <w:rPr>
          <w:rFonts w:ascii="Unistra A" w:hAnsi="Unistra A"/>
        </w:rPr>
      </w:pPr>
    </w:p>
    <w:p w14:paraId="2479061D" w14:textId="77777777" w:rsidR="0013635A" w:rsidRDefault="0013635A" w:rsidP="001A68FF">
      <w:pPr>
        <w:rPr>
          <w:rFonts w:ascii="Unistra A" w:hAnsi="Unistra A"/>
        </w:rPr>
      </w:pPr>
    </w:p>
    <w:p w14:paraId="1C5A5062" w14:textId="4FCA837C" w:rsidR="00602586" w:rsidRDefault="00602586" w:rsidP="001A68FF">
      <w:pPr>
        <w:rPr>
          <w:rFonts w:ascii="Unistra A" w:hAnsi="Unistra A"/>
        </w:rPr>
      </w:pPr>
    </w:p>
    <w:tbl>
      <w:tblPr>
        <w:tblStyle w:val="Grilledutableau"/>
        <w:tblpPr w:leftFromText="141" w:rightFromText="141" w:vertAnchor="page" w:horzAnchor="margin" w:tblpY="600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365CE" w14:paraId="1DAA5076" w14:textId="77777777" w:rsidTr="0013635A">
        <w:trPr>
          <w:trHeight w:val="2832"/>
        </w:trPr>
        <w:tc>
          <w:tcPr>
            <w:tcW w:w="9062" w:type="dxa"/>
            <w:shd w:val="clear" w:color="auto" w:fill="FFC000"/>
          </w:tcPr>
          <w:p w14:paraId="2435B9B7" w14:textId="77777777" w:rsidR="001365CE" w:rsidRPr="0060095B" w:rsidRDefault="001365CE" w:rsidP="0013635A">
            <w:pPr>
              <w:rPr>
                <w:rFonts w:ascii="Unistra A" w:hAnsi="Unistra A"/>
                <w:b/>
                <w:bCs/>
                <w:sz w:val="30"/>
                <w:szCs w:val="30"/>
                <w:u w:val="single"/>
              </w:rPr>
            </w:pPr>
            <w:r w:rsidRPr="0060095B">
              <w:rPr>
                <w:rFonts w:ascii="Unistra A" w:hAnsi="Unistra A"/>
                <w:b/>
                <w:bCs/>
                <w:sz w:val="30"/>
                <w:szCs w:val="30"/>
                <w:u w:val="single"/>
              </w:rPr>
              <w:t xml:space="preserve">Guide de remplissage du CRT : </w:t>
            </w:r>
          </w:p>
          <w:p w14:paraId="3C225C60" w14:textId="77777777" w:rsidR="001365CE" w:rsidRPr="00875906" w:rsidRDefault="001365CE" w:rsidP="0013635A">
            <w:pPr>
              <w:spacing w:after="160" w:line="259" w:lineRule="auto"/>
              <w:jc w:val="both"/>
              <w:rPr>
                <w:rFonts w:ascii="Unistra A" w:hAnsi="Unistra A"/>
                <w:sz w:val="28"/>
                <w:szCs w:val="28"/>
              </w:rPr>
            </w:pPr>
            <w:r w:rsidRPr="00875906">
              <w:rPr>
                <w:rFonts w:ascii="Unistra A" w:hAnsi="Unistra A"/>
                <w:sz w:val="28"/>
                <w:szCs w:val="28"/>
              </w:rPr>
              <w:t xml:space="preserve">Le cadre de réponse technique doit </w:t>
            </w:r>
            <w:r w:rsidRPr="0060095B">
              <w:rPr>
                <w:rFonts w:ascii="Unistra A" w:hAnsi="Unistra A"/>
                <w:b/>
                <w:bCs/>
                <w:sz w:val="28"/>
                <w:szCs w:val="28"/>
              </w:rPr>
              <w:t>obligatoirement être complété</w:t>
            </w:r>
            <w:r w:rsidRPr="00875906">
              <w:rPr>
                <w:rFonts w:ascii="Unistra A" w:hAnsi="Unistra A"/>
                <w:sz w:val="28"/>
                <w:szCs w:val="28"/>
              </w:rPr>
              <w:t xml:space="preserve">. </w:t>
            </w:r>
          </w:p>
          <w:p w14:paraId="0D3E9FE0" w14:textId="77777777" w:rsidR="001365CE" w:rsidRPr="00875906" w:rsidRDefault="001365CE" w:rsidP="0013635A">
            <w:pPr>
              <w:spacing w:after="160" w:line="259" w:lineRule="auto"/>
              <w:jc w:val="both"/>
              <w:rPr>
                <w:rFonts w:ascii="Unistra A" w:hAnsi="Unistra A"/>
                <w:sz w:val="28"/>
                <w:szCs w:val="28"/>
              </w:rPr>
            </w:pPr>
            <w:r w:rsidRPr="00875906">
              <w:rPr>
                <w:rFonts w:ascii="Unistra A" w:hAnsi="Unistra A"/>
                <w:sz w:val="28"/>
                <w:szCs w:val="28"/>
              </w:rPr>
              <w:t xml:space="preserve">Il a pour </w:t>
            </w:r>
            <w:r w:rsidRPr="0060095B">
              <w:rPr>
                <w:rFonts w:ascii="Unistra A" w:hAnsi="Unistra A"/>
                <w:b/>
                <w:bCs/>
                <w:sz w:val="28"/>
                <w:szCs w:val="28"/>
              </w:rPr>
              <w:t>objet d</w:t>
            </w:r>
            <w:r>
              <w:rPr>
                <w:rFonts w:ascii="Unistra A" w:hAnsi="Unistra A"/>
                <w:b/>
                <w:bCs/>
                <w:sz w:val="28"/>
                <w:szCs w:val="28"/>
              </w:rPr>
              <w:t xml:space="preserve">’évaluer </w:t>
            </w:r>
            <w:r w:rsidRPr="0060095B">
              <w:rPr>
                <w:rFonts w:ascii="Unistra A" w:hAnsi="Unistra A"/>
                <w:b/>
                <w:bCs/>
                <w:sz w:val="28"/>
                <w:szCs w:val="28"/>
              </w:rPr>
              <w:t>la valeur technique</w:t>
            </w:r>
            <w:r w:rsidRPr="00875906">
              <w:rPr>
                <w:rFonts w:ascii="Unistra A" w:hAnsi="Unistra A"/>
                <w:sz w:val="28"/>
                <w:szCs w:val="28"/>
              </w:rPr>
              <w:t xml:space="preserve"> de l’offre du candidat. </w:t>
            </w:r>
          </w:p>
          <w:p w14:paraId="3688156A" w14:textId="21CE22C7" w:rsidR="001365CE" w:rsidRPr="001A68FF" w:rsidRDefault="001365CE" w:rsidP="0013635A">
            <w:pPr>
              <w:spacing w:after="160" w:line="259" w:lineRule="auto"/>
              <w:jc w:val="both"/>
              <w:rPr>
                <w:rFonts w:ascii="Unistra A" w:hAnsi="Unistra A"/>
                <w:color w:val="FF0000"/>
                <w:szCs w:val="24"/>
              </w:rPr>
            </w:pPr>
            <w:r w:rsidRPr="00875906">
              <w:rPr>
                <w:rFonts w:ascii="Unistra A" w:hAnsi="Unistra A"/>
                <w:sz w:val="28"/>
                <w:szCs w:val="28"/>
              </w:rPr>
              <w:t xml:space="preserve">Il constitue également une </w:t>
            </w:r>
            <w:r w:rsidRPr="0060095B">
              <w:rPr>
                <w:rFonts w:ascii="Unistra A" w:hAnsi="Unistra A"/>
                <w:b/>
                <w:bCs/>
                <w:sz w:val="28"/>
                <w:szCs w:val="28"/>
              </w:rPr>
              <w:t>pièce contractuelle d</w:t>
            </w:r>
            <w:r>
              <w:rPr>
                <w:rFonts w:ascii="Unistra A" w:hAnsi="Unistra A"/>
                <w:b/>
                <w:bCs/>
                <w:sz w:val="28"/>
                <w:szCs w:val="28"/>
              </w:rPr>
              <w:t>e l’accord-cadre</w:t>
            </w:r>
            <w:r w:rsidR="00FC7E93">
              <w:rPr>
                <w:rFonts w:ascii="Unistra A" w:hAnsi="Unistra A"/>
                <w:b/>
                <w:bCs/>
                <w:sz w:val="28"/>
                <w:szCs w:val="28"/>
              </w:rPr>
              <w:t xml:space="preserve"> </w:t>
            </w:r>
            <w:r w:rsidRPr="00875906">
              <w:rPr>
                <w:rFonts w:ascii="Unistra A" w:hAnsi="Unistra A"/>
                <w:sz w:val="28"/>
                <w:szCs w:val="28"/>
              </w:rPr>
              <w:t>; à ce titre, les informations et dispositions renseignées dans le présent document ont pour vocation d’engager contractuellement le titulaire quant au respect des moyens mis en œuvre ainsi que pour des objectifs à atteindre lors de l’exécution du marché.</w:t>
            </w:r>
          </w:p>
        </w:tc>
      </w:tr>
    </w:tbl>
    <w:p w14:paraId="452CD5F1" w14:textId="77777777" w:rsidR="00791202" w:rsidRDefault="00791202" w:rsidP="001A68FF">
      <w:pPr>
        <w:rPr>
          <w:rFonts w:ascii="Unistra A" w:hAnsi="Unistra 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875906" w14:paraId="5C8D9EFD" w14:textId="77777777" w:rsidTr="00B11138">
        <w:tc>
          <w:tcPr>
            <w:tcW w:w="3964" w:type="dxa"/>
          </w:tcPr>
          <w:p w14:paraId="288F1F81" w14:textId="6EDEB70B" w:rsidR="00875906" w:rsidRPr="00875906" w:rsidRDefault="00875906" w:rsidP="001A68FF">
            <w:pPr>
              <w:rPr>
                <w:rFonts w:ascii="Unistra A" w:hAnsi="Unistra A"/>
                <w:b/>
                <w:bCs/>
                <w:sz w:val="40"/>
                <w:szCs w:val="40"/>
              </w:rPr>
            </w:pPr>
            <w:r w:rsidRPr="00875906">
              <w:rPr>
                <w:rFonts w:ascii="Unistra A" w:hAnsi="Unistra A"/>
                <w:b/>
                <w:bCs/>
                <w:sz w:val="40"/>
                <w:szCs w:val="40"/>
              </w:rPr>
              <w:t>Nom du candidat</w:t>
            </w:r>
          </w:p>
        </w:tc>
        <w:tc>
          <w:tcPr>
            <w:tcW w:w="5098" w:type="dxa"/>
            <w:shd w:val="clear" w:color="auto" w:fill="auto"/>
          </w:tcPr>
          <w:p w14:paraId="15B85B27" w14:textId="77777777" w:rsidR="00875906" w:rsidRPr="00875906" w:rsidRDefault="00875906" w:rsidP="001A68FF">
            <w:pPr>
              <w:rPr>
                <w:rFonts w:ascii="Unistra A" w:hAnsi="Unistra A"/>
              </w:rPr>
            </w:pPr>
          </w:p>
        </w:tc>
      </w:tr>
    </w:tbl>
    <w:p w14:paraId="44F040D9" w14:textId="172FCEE6" w:rsidR="00875906" w:rsidRDefault="00875906" w:rsidP="00875906">
      <w:pPr>
        <w:tabs>
          <w:tab w:val="left" w:pos="1440"/>
        </w:tabs>
        <w:rPr>
          <w:rFonts w:ascii="Unistra A" w:hAnsi="Unistra A"/>
        </w:rPr>
      </w:pPr>
      <w:r>
        <w:rPr>
          <w:rFonts w:ascii="Unistra A" w:hAnsi="Unistra A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4"/>
        <w:gridCol w:w="3480"/>
        <w:gridCol w:w="5098"/>
      </w:tblGrid>
      <w:tr w:rsidR="00E31645" w14:paraId="74FE9B10" w14:textId="77777777" w:rsidTr="00641763">
        <w:tc>
          <w:tcPr>
            <w:tcW w:w="9062" w:type="dxa"/>
            <w:gridSpan w:val="3"/>
            <w:shd w:val="clear" w:color="auto" w:fill="66BFFF" w:themeFill="accent4" w:themeFillTint="99"/>
          </w:tcPr>
          <w:p w14:paraId="49F91DF2" w14:textId="5FC0B6FC" w:rsidR="00E31645" w:rsidRPr="0004472E" w:rsidRDefault="0004472E" w:rsidP="0004472E">
            <w:p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t xml:space="preserve">1. </w:t>
            </w:r>
            <w:r w:rsidR="00E31645" w:rsidRPr="0004472E">
              <w:rPr>
                <w:rFonts w:ascii="Unistra A" w:hAnsi="Unistra A"/>
                <w:b/>
                <w:bCs/>
                <w:sz w:val="30"/>
                <w:szCs w:val="30"/>
              </w:rPr>
              <w:t>Présentation de votre société</w:t>
            </w:r>
          </w:p>
        </w:tc>
      </w:tr>
      <w:tr w:rsidR="00E31645" w14:paraId="0C05257C" w14:textId="77777777" w:rsidTr="005A000B">
        <w:tc>
          <w:tcPr>
            <w:tcW w:w="484" w:type="dxa"/>
            <w:shd w:val="clear" w:color="auto" w:fill="CCE9FF" w:themeFill="accent4" w:themeFillTint="33"/>
          </w:tcPr>
          <w:p w14:paraId="37050FA2" w14:textId="3532FA77" w:rsidR="00E31645" w:rsidRPr="00E277C0" w:rsidRDefault="00E31645" w:rsidP="00E277C0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N° </w:t>
            </w:r>
          </w:p>
        </w:tc>
        <w:tc>
          <w:tcPr>
            <w:tcW w:w="3480" w:type="dxa"/>
            <w:shd w:val="clear" w:color="auto" w:fill="CCE9FF" w:themeFill="accent4" w:themeFillTint="33"/>
          </w:tcPr>
          <w:p w14:paraId="668F9FF5" w14:textId="341F7CD7" w:rsidR="00E31645" w:rsidRPr="00E277C0" w:rsidRDefault="00E31645" w:rsidP="00E277C0">
            <w:pPr>
              <w:jc w:val="center"/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Libellé</w:t>
            </w:r>
            <w:r>
              <w:rPr>
                <w:rFonts w:ascii="Unistra A" w:hAnsi="Unistra A"/>
                <w:b/>
                <w:bCs/>
              </w:rPr>
              <w:t xml:space="preserve"> de la question</w:t>
            </w:r>
          </w:p>
        </w:tc>
        <w:tc>
          <w:tcPr>
            <w:tcW w:w="5098" w:type="dxa"/>
            <w:shd w:val="clear" w:color="auto" w:fill="CCE9FF" w:themeFill="accent4" w:themeFillTint="33"/>
          </w:tcPr>
          <w:p w14:paraId="2EF8709E" w14:textId="7B208254" w:rsidR="00E31645" w:rsidRPr="00E277C0" w:rsidRDefault="009145EA" w:rsidP="00E277C0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Réponse</w:t>
            </w:r>
            <w:r w:rsidRPr="00E277C0">
              <w:rPr>
                <w:rFonts w:ascii="Unistra A" w:hAnsi="Unistra A"/>
                <w:b/>
                <w:bCs/>
              </w:rPr>
              <w:t xml:space="preserve"> du candidat</w:t>
            </w:r>
          </w:p>
        </w:tc>
      </w:tr>
      <w:tr w:rsidR="00E31645" w14:paraId="7B0FB7BC" w14:textId="77777777" w:rsidTr="005A000B">
        <w:tc>
          <w:tcPr>
            <w:tcW w:w="484" w:type="dxa"/>
            <w:shd w:val="clear" w:color="auto" w:fill="F2F2F2" w:themeFill="background1" w:themeFillShade="F2"/>
          </w:tcPr>
          <w:p w14:paraId="1AF9B8C4" w14:textId="005DFD1C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1.1</w:t>
            </w:r>
          </w:p>
        </w:tc>
        <w:tc>
          <w:tcPr>
            <w:tcW w:w="3480" w:type="dxa"/>
            <w:shd w:val="clear" w:color="auto" w:fill="F2F2F2" w:themeFill="background1" w:themeFillShade="F2"/>
          </w:tcPr>
          <w:p w14:paraId="3C7BAF7C" w14:textId="29DD8740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 xml:space="preserve">Présentation de la société </w:t>
            </w:r>
          </w:p>
        </w:tc>
        <w:tc>
          <w:tcPr>
            <w:tcW w:w="5098" w:type="dxa"/>
          </w:tcPr>
          <w:p w14:paraId="7007ECAE" w14:textId="77777777" w:rsidR="00E31645" w:rsidRDefault="00E31645" w:rsidP="001A68FF">
            <w:pPr>
              <w:rPr>
                <w:rFonts w:ascii="Unistra A" w:hAnsi="Unistra A"/>
              </w:rPr>
            </w:pPr>
          </w:p>
        </w:tc>
      </w:tr>
      <w:tr w:rsidR="00E31645" w14:paraId="5FFB625B" w14:textId="77777777" w:rsidTr="005A000B">
        <w:tc>
          <w:tcPr>
            <w:tcW w:w="484" w:type="dxa"/>
            <w:shd w:val="clear" w:color="auto" w:fill="F2F2F2" w:themeFill="background1" w:themeFillShade="F2"/>
          </w:tcPr>
          <w:p w14:paraId="0FCD6FCB" w14:textId="5E14F9E7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1.2</w:t>
            </w:r>
          </w:p>
        </w:tc>
        <w:tc>
          <w:tcPr>
            <w:tcW w:w="3480" w:type="dxa"/>
            <w:shd w:val="clear" w:color="auto" w:fill="F2F2F2" w:themeFill="background1" w:themeFillShade="F2"/>
          </w:tcPr>
          <w:p w14:paraId="25089020" w14:textId="5F0111D4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Présente</w:t>
            </w:r>
            <w:r w:rsidR="006A6296">
              <w:rPr>
                <w:rFonts w:ascii="Unistra A" w:hAnsi="Unistra A"/>
                <w:b/>
                <w:bCs/>
              </w:rPr>
              <w:t xml:space="preserve">z </w:t>
            </w:r>
            <w:r w:rsidRPr="00E277C0">
              <w:rPr>
                <w:rFonts w:ascii="Unistra A" w:hAnsi="Unistra A"/>
                <w:b/>
                <w:bCs/>
              </w:rPr>
              <w:t>la société mère / le groupe / autre le cas échéant</w:t>
            </w:r>
          </w:p>
        </w:tc>
        <w:tc>
          <w:tcPr>
            <w:tcW w:w="5098" w:type="dxa"/>
          </w:tcPr>
          <w:p w14:paraId="548DD398" w14:textId="77777777" w:rsidR="00E31645" w:rsidRDefault="00E31645" w:rsidP="001A68FF">
            <w:pPr>
              <w:rPr>
                <w:rFonts w:ascii="Unistra A" w:hAnsi="Unistra A"/>
              </w:rPr>
            </w:pPr>
          </w:p>
        </w:tc>
      </w:tr>
      <w:tr w:rsidR="00E31645" w14:paraId="70543591" w14:textId="77777777" w:rsidTr="005A000B">
        <w:tc>
          <w:tcPr>
            <w:tcW w:w="484" w:type="dxa"/>
            <w:shd w:val="clear" w:color="auto" w:fill="F2F2F2" w:themeFill="background1" w:themeFillShade="F2"/>
          </w:tcPr>
          <w:p w14:paraId="45E63761" w14:textId="641876B9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1.3</w:t>
            </w:r>
          </w:p>
        </w:tc>
        <w:tc>
          <w:tcPr>
            <w:tcW w:w="3480" w:type="dxa"/>
            <w:shd w:val="clear" w:color="auto" w:fill="F2F2F2" w:themeFill="background1" w:themeFillShade="F2"/>
          </w:tcPr>
          <w:p w14:paraId="6D6FD6DB" w14:textId="57467AEA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Nom de la société</w:t>
            </w:r>
          </w:p>
        </w:tc>
        <w:tc>
          <w:tcPr>
            <w:tcW w:w="5098" w:type="dxa"/>
          </w:tcPr>
          <w:p w14:paraId="76929467" w14:textId="77777777" w:rsidR="00E31645" w:rsidRDefault="00E31645" w:rsidP="001A68FF">
            <w:pPr>
              <w:rPr>
                <w:rFonts w:ascii="Unistra A" w:hAnsi="Unistra A"/>
              </w:rPr>
            </w:pPr>
          </w:p>
        </w:tc>
      </w:tr>
      <w:tr w:rsidR="00E31645" w14:paraId="0A9A7659" w14:textId="77777777" w:rsidTr="005A000B">
        <w:tc>
          <w:tcPr>
            <w:tcW w:w="484" w:type="dxa"/>
            <w:shd w:val="clear" w:color="auto" w:fill="F2F2F2" w:themeFill="background1" w:themeFillShade="F2"/>
          </w:tcPr>
          <w:p w14:paraId="6359563C" w14:textId="553DAFD8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1.4</w:t>
            </w:r>
          </w:p>
        </w:tc>
        <w:tc>
          <w:tcPr>
            <w:tcW w:w="3480" w:type="dxa"/>
            <w:shd w:val="clear" w:color="auto" w:fill="F2F2F2" w:themeFill="background1" w:themeFillShade="F2"/>
          </w:tcPr>
          <w:p w14:paraId="143CE4BE" w14:textId="2BE74BF2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Adresse</w:t>
            </w:r>
          </w:p>
        </w:tc>
        <w:tc>
          <w:tcPr>
            <w:tcW w:w="5098" w:type="dxa"/>
          </w:tcPr>
          <w:p w14:paraId="7F200631" w14:textId="77777777" w:rsidR="00E31645" w:rsidRDefault="00E31645" w:rsidP="001A68FF">
            <w:pPr>
              <w:rPr>
                <w:rFonts w:ascii="Unistra A" w:hAnsi="Unistra A"/>
              </w:rPr>
            </w:pPr>
          </w:p>
        </w:tc>
      </w:tr>
      <w:tr w:rsidR="00E31645" w14:paraId="6DF4FB05" w14:textId="77777777" w:rsidTr="005A000B">
        <w:tc>
          <w:tcPr>
            <w:tcW w:w="484" w:type="dxa"/>
            <w:shd w:val="clear" w:color="auto" w:fill="F2F2F2" w:themeFill="background1" w:themeFillShade="F2"/>
          </w:tcPr>
          <w:p w14:paraId="4F89E0EC" w14:textId="7DB1DA81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1.5</w:t>
            </w:r>
          </w:p>
        </w:tc>
        <w:tc>
          <w:tcPr>
            <w:tcW w:w="3480" w:type="dxa"/>
            <w:shd w:val="clear" w:color="auto" w:fill="F2F2F2" w:themeFill="background1" w:themeFillShade="F2"/>
          </w:tcPr>
          <w:p w14:paraId="62BAE136" w14:textId="754E1509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Téléphone</w:t>
            </w:r>
          </w:p>
        </w:tc>
        <w:tc>
          <w:tcPr>
            <w:tcW w:w="5098" w:type="dxa"/>
          </w:tcPr>
          <w:p w14:paraId="365ECD41" w14:textId="77777777" w:rsidR="00E31645" w:rsidRDefault="00E31645" w:rsidP="001A68FF">
            <w:pPr>
              <w:rPr>
                <w:rFonts w:ascii="Unistra A" w:hAnsi="Unistra A"/>
              </w:rPr>
            </w:pPr>
          </w:p>
        </w:tc>
      </w:tr>
      <w:tr w:rsidR="00E31645" w14:paraId="412B93E0" w14:textId="77777777" w:rsidTr="005A000B">
        <w:tc>
          <w:tcPr>
            <w:tcW w:w="484" w:type="dxa"/>
            <w:shd w:val="clear" w:color="auto" w:fill="F2F2F2" w:themeFill="background1" w:themeFillShade="F2"/>
          </w:tcPr>
          <w:p w14:paraId="00973DE8" w14:textId="174F711A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1.6</w:t>
            </w:r>
          </w:p>
        </w:tc>
        <w:tc>
          <w:tcPr>
            <w:tcW w:w="3480" w:type="dxa"/>
            <w:shd w:val="clear" w:color="auto" w:fill="F2F2F2" w:themeFill="background1" w:themeFillShade="F2"/>
          </w:tcPr>
          <w:p w14:paraId="6A4EE8CC" w14:textId="778691E0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Adresse mail</w:t>
            </w:r>
          </w:p>
        </w:tc>
        <w:tc>
          <w:tcPr>
            <w:tcW w:w="5098" w:type="dxa"/>
          </w:tcPr>
          <w:p w14:paraId="7045CF38" w14:textId="77777777" w:rsidR="00E31645" w:rsidRDefault="00E31645" w:rsidP="001A68FF">
            <w:pPr>
              <w:rPr>
                <w:rFonts w:ascii="Unistra A" w:hAnsi="Unistra A"/>
              </w:rPr>
            </w:pPr>
          </w:p>
        </w:tc>
      </w:tr>
      <w:tr w:rsidR="00E31645" w14:paraId="772F1713" w14:textId="77777777" w:rsidTr="005A000B">
        <w:tc>
          <w:tcPr>
            <w:tcW w:w="484" w:type="dxa"/>
            <w:shd w:val="clear" w:color="auto" w:fill="F2F2F2" w:themeFill="background1" w:themeFillShade="F2"/>
          </w:tcPr>
          <w:p w14:paraId="29BFF9CE" w14:textId="355E6177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1.7</w:t>
            </w:r>
          </w:p>
        </w:tc>
        <w:tc>
          <w:tcPr>
            <w:tcW w:w="3480" w:type="dxa"/>
            <w:shd w:val="clear" w:color="auto" w:fill="F2F2F2" w:themeFill="background1" w:themeFillShade="F2"/>
          </w:tcPr>
          <w:p w14:paraId="6E5E7713" w14:textId="452EA6C0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Horaires et jours d’ouverture</w:t>
            </w:r>
          </w:p>
        </w:tc>
        <w:tc>
          <w:tcPr>
            <w:tcW w:w="5098" w:type="dxa"/>
          </w:tcPr>
          <w:p w14:paraId="390B0798" w14:textId="77777777" w:rsidR="00E31645" w:rsidRDefault="00E31645" w:rsidP="001A68FF">
            <w:pPr>
              <w:rPr>
                <w:rFonts w:ascii="Unistra A" w:hAnsi="Unistra A"/>
              </w:rPr>
            </w:pPr>
          </w:p>
        </w:tc>
      </w:tr>
      <w:tr w:rsidR="00E31645" w14:paraId="72953642" w14:textId="77777777" w:rsidTr="005A000B">
        <w:tc>
          <w:tcPr>
            <w:tcW w:w="484" w:type="dxa"/>
            <w:shd w:val="clear" w:color="auto" w:fill="F2F2F2" w:themeFill="background1" w:themeFillShade="F2"/>
          </w:tcPr>
          <w:p w14:paraId="3F24CBD3" w14:textId="08451C1A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1.8</w:t>
            </w:r>
          </w:p>
        </w:tc>
        <w:tc>
          <w:tcPr>
            <w:tcW w:w="3480" w:type="dxa"/>
            <w:shd w:val="clear" w:color="auto" w:fill="F2F2F2" w:themeFill="background1" w:themeFillShade="F2"/>
          </w:tcPr>
          <w:p w14:paraId="3C7EB40C" w14:textId="44DF21E9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Lien vers le site web marchand</w:t>
            </w:r>
          </w:p>
        </w:tc>
        <w:tc>
          <w:tcPr>
            <w:tcW w:w="5098" w:type="dxa"/>
          </w:tcPr>
          <w:p w14:paraId="63CE0B52" w14:textId="77777777" w:rsidR="00E31645" w:rsidRDefault="00E31645" w:rsidP="001A68FF">
            <w:pPr>
              <w:rPr>
                <w:rFonts w:ascii="Unistra A" w:hAnsi="Unistra A"/>
              </w:rPr>
            </w:pPr>
          </w:p>
        </w:tc>
      </w:tr>
    </w:tbl>
    <w:p w14:paraId="3310A6D5" w14:textId="3D5AFA27" w:rsidR="001A68FF" w:rsidRDefault="001A68FF" w:rsidP="001A68FF">
      <w:pPr>
        <w:rPr>
          <w:rFonts w:ascii="Unistra A" w:hAnsi="Unistra A"/>
        </w:rPr>
      </w:pPr>
    </w:p>
    <w:p w14:paraId="663B825B" w14:textId="1404D53F" w:rsidR="001365CE" w:rsidRDefault="001365CE" w:rsidP="001A68FF">
      <w:pPr>
        <w:rPr>
          <w:rFonts w:ascii="Unistra A" w:hAnsi="Unistra 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4"/>
        <w:gridCol w:w="1697"/>
        <w:gridCol w:w="1833"/>
        <w:gridCol w:w="5048"/>
      </w:tblGrid>
      <w:tr w:rsidR="00E31645" w14:paraId="450131AC" w14:textId="77777777" w:rsidTr="00986D08">
        <w:tc>
          <w:tcPr>
            <w:tcW w:w="9062" w:type="dxa"/>
            <w:gridSpan w:val="4"/>
            <w:shd w:val="clear" w:color="auto" w:fill="66BFFF" w:themeFill="accent4" w:themeFillTint="99"/>
          </w:tcPr>
          <w:p w14:paraId="15E31DF6" w14:textId="687FA379" w:rsidR="00E31645" w:rsidRPr="0004472E" w:rsidRDefault="0004472E" w:rsidP="0004472E">
            <w:p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lastRenderedPageBreak/>
              <w:t xml:space="preserve">2. </w:t>
            </w:r>
            <w:r w:rsidR="00E31645" w:rsidRPr="0004472E">
              <w:rPr>
                <w:rFonts w:ascii="Unistra A" w:hAnsi="Unistra A"/>
                <w:b/>
                <w:bCs/>
                <w:sz w:val="30"/>
                <w:szCs w:val="30"/>
              </w:rPr>
              <w:t>Description des moyens humains dédiés pour l’exécution des prestations</w:t>
            </w:r>
            <w:r w:rsidR="00791202" w:rsidRPr="0004472E">
              <w:rPr>
                <w:rFonts w:ascii="Unistra A" w:hAnsi="Unistra A"/>
                <w:b/>
                <w:bCs/>
                <w:sz w:val="30"/>
                <w:szCs w:val="30"/>
              </w:rPr>
              <w:t xml:space="preserve"> au niveau de l’accord-cadre national</w:t>
            </w:r>
          </w:p>
        </w:tc>
      </w:tr>
      <w:tr w:rsidR="00F97657" w14:paraId="57EDB49B" w14:textId="77777777" w:rsidTr="00F97657">
        <w:tc>
          <w:tcPr>
            <w:tcW w:w="484" w:type="dxa"/>
            <w:shd w:val="clear" w:color="auto" w:fill="FFC000"/>
          </w:tcPr>
          <w:p w14:paraId="6E80FB6D" w14:textId="77777777" w:rsidR="00F97657" w:rsidRDefault="00F97657" w:rsidP="003318DF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8578" w:type="dxa"/>
            <w:gridSpan w:val="3"/>
            <w:shd w:val="clear" w:color="auto" w:fill="FFC000"/>
          </w:tcPr>
          <w:p w14:paraId="3CEEA6E5" w14:textId="69F35EB5" w:rsidR="00F97657" w:rsidRPr="001365CE" w:rsidRDefault="00F97657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Il vous est demandé ic</w:t>
            </w:r>
            <w:r w:rsidR="001365CE">
              <w:rPr>
                <w:rFonts w:ascii="Unistra A" w:hAnsi="Unistra A"/>
                <w:b/>
                <w:bCs/>
              </w:rPr>
              <w:t>i</w:t>
            </w:r>
            <w:r>
              <w:rPr>
                <w:rFonts w:ascii="Unistra A" w:hAnsi="Unistra A"/>
                <w:b/>
                <w:bCs/>
              </w:rPr>
              <w:t xml:space="preserve"> de renseigner les coordonnées du directeur/responsable de votre </w:t>
            </w:r>
            <w:r w:rsidRPr="001365CE">
              <w:rPr>
                <w:rFonts w:ascii="Unistra A" w:hAnsi="Unistra A"/>
                <w:b/>
                <w:bCs/>
              </w:rPr>
              <w:t xml:space="preserve">entité, ainsi que celles </w:t>
            </w:r>
            <w:r w:rsidR="001365CE" w:rsidRPr="001365CE">
              <w:rPr>
                <w:rFonts w:ascii="Unistra A" w:hAnsi="Unistra A"/>
                <w:b/>
                <w:bCs/>
              </w:rPr>
              <w:t>des interlocuteurs commerciaux et techniques.</w:t>
            </w:r>
            <w:r w:rsidRPr="001365CE">
              <w:rPr>
                <w:rFonts w:ascii="Unistra A" w:hAnsi="Unistra A"/>
                <w:b/>
                <w:bCs/>
              </w:rPr>
              <w:t xml:space="preserve"> </w:t>
            </w:r>
          </w:p>
          <w:p w14:paraId="615611BD" w14:textId="78C7AB99" w:rsidR="001365CE" w:rsidRPr="001365CE" w:rsidRDefault="001365CE" w:rsidP="003318DF">
            <w:pPr>
              <w:rPr>
                <w:rFonts w:ascii="Unistra A" w:hAnsi="Unistra A"/>
                <w:b/>
                <w:bCs/>
              </w:rPr>
            </w:pPr>
            <w:r w:rsidRPr="001365CE">
              <w:rPr>
                <w:rFonts w:ascii="Unistra A" w:hAnsi="Unistra A"/>
                <w:b/>
                <w:bCs/>
              </w:rPr>
              <w:t xml:space="preserve">Ces interlocuteurs seront en charge du pilotage de l’accord-cadre national. </w:t>
            </w:r>
          </w:p>
          <w:p w14:paraId="106A4535" w14:textId="2C1B7EBF" w:rsidR="00F97657" w:rsidRDefault="001365CE" w:rsidP="003318DF">
            <w:pPr>
              <w:rPr>
                <w:rFonts w:ascii="Unistra A" w:hAnsi="Unistra A"/>
                <w:b/>
                <w:bCs/>
              </w:rPr>
            </w:pPr>
            <w:r w:rsidRPr="001365CE">
              <w:rPr>
                <w:rFonts w:ascii="Unistra A" w:hAnsi="Unistra A"/>
                <w:b/>
                <w:bCs/>
              </w:rPr>
              <w:t>La</w:t>
            </w:r>
            <w:r w:rsidR="00F97657" w:rsidRPr="001365CE">
              <w:rPr>
                <w:rFonts w:ascii="Unistra A" w:hAnsi="Unistra A"/>
                <w:b/>
                <w:bCs/>
              </w:rPr>
              <w:t xml:space="preserve"> question </w:t>
            </w:r>
            <w:r>
              <w:rPr>
                <w:rFonts w:ascii="Unistra A" w:hAnsi="Unistra A"/>
                <w:b/>
                <w:bCs/>
              </w:rPr>
              <w:t>3</w:t>
            </w:r>
            <w:r w:rsidR="00F97657" w:rsidRPr="001365CE">
              <w:rPr>
                <w:rFonts w:ascii="Unistra A" w:hAnsi="Unistra A"/>
                <w:b/>
                <w:bCs/>
              </w:rPr>
              <w:t xml:space="preserve">.2 </w:t>
            </w:r>
            <w:r w:rsidRPr="001365CE">
              <w:rPr>
                <w:rFonts w:ascii="Unistra A" w:hAnsi="Unistra A"/>
                <w:b/>
                <w:bCs/>
              </w:rPr>
              <w:t xml:space="preserve">du présent CRT </w:t>
            </w:r>
            <w:r w:rsidR="00F97657" w:rsidRPr="001365CE">
              <w:rPr>
                <w:rFonts w:ascii="Unistra A" w:hAnsi="Unistra A"/>
                <w:b/>
                <w:bCs/>
              </w:rPr>
              <w:t>vous permettra d’indiquer les coordonnées des interlocuteurs locaux, pour chaque établissement membre du groupement.</w:t>
            </w:r>
            <w:r w:rsidR="00F97657">
              <w:rPr>
                <w:rFonts w:ascii="Unistra A" w:hAnsi="Unistra A"/>
                <w:b/>
                <w:bCs/>
              </w:rPr>
              <w:t xml:space="preserve"> </w:t>
            </w:r>
          </w:p>
        </w:tc>
      </w:tr>
      <w:tr w:rsidR="00E31645" w14:paraId="11371D4D" w14:textId="77777777" w:rsidTr="00F97657">
        <w:tc>
          <w:tcPr>
            <w:tcW w:w="484" w:type="dxa"/>
            <w:shd w:val="clear" w:color="auto" w:fill="CCE9FF" w:themeFill="accent4" w:themeFillTint="33"/>
          </w:tcPr>
          <w:p w14:paraId="620E4109" w14:textId="0A03F5F2" w:rsidR="00E31645" w:rsidRPr="00E277C0" w:rsidRDefault="00E31645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N°</w:t>
            </w:r>
          </w:p>
        </w:tc>
        <w:tc>
          <w:tcPr>
            <w:tcW w:w="3530" w:type="dxa"/>
            <w:gridSpan w:val="2"/>
            <w:shd w:val="clear" w:color="auto" w:fill="CCE9FF" w:themeFill="accent4" w:themeFillTint="33"/>
          </w:tcPr>
          <w:p w14:paraId="59DB5C04" w14:textId="2F1F6263" w:rsidR="00E31645" w:rsidRPr="00E277C0" w:rsidRDefault="00E31645" w:rsidP="003318DF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Libellé</w:t>
            </w:r>
            <w:r>
              <w:rPr>
                <w:rFonts w:ascii="Unistra A" w:hAnsi="Unistra A"/>
                <w:b/>
                <w:bCs/>
              </w:rPr>
              <w:t xml:space="preserve"> de la question</w:t>
            </w:r>
          </w:p>
        </w:tc>
        <w:tc>
          <w:tcPr>
            <w:tcW w:w="5048" w:type="dxa"/>
            <w:shd w:val="clear" w:color="auto" w:fill="CCE9FF" w:themeFill="accent4" w:themeFillTint="33"/>
          </w:tcPr>
          <w:p w14:paraId="4F65D8B3" w14:textId="665E4BD0" w:rsidR="00E31645" w:rsidRPr="00E277C0" w:rsidRDefault="009145EA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Réponse</w:t>
            </w:r>
            <w:r w:rsidRPr="00E277C0">
              <w:rPr>
                <w:rFonts w:ascii="Unistra A" w:hAnsi="Unistra A"/>
                <w:b/>
                <w:bCs/>
              </w:rPr>
              <w:t xml:space="preserve"> du candidat</w:t>
            </w:r>
          </w:p>
        </w:tc>
      </w:tr>
      <w:tr w:rsidR="00E31645" w14:paraId="3EECBF75" w14:textId="77777777" w:rsidTr="00F97657">
        <w:tc>
          <w:tcPr>
            <w:tcW w:w="484" w:type="dxa"/>
            <w:vMerge w:val="restart"/>
            <w:shd w:val="clear" w:color="auto" w:fill="F2F2F2" w:themeFill="background1" w:themeFillShade="F2"/>
          </w:tcPr>
          <w:p w14:paraId="100D3069" w14:textId="6EE19026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2.1</w:t>
            </w:r>
          </w:p>
        </w:tc>
        <w:tc>
          <w:tcPr>
            <w:tcW w:w="1697" w:type="dxa"/>
            <w:vMerge w:val="restart"/>
            <w:shd w:val="clear" w:color="auto" w:fill="F2F2F2" w:themeFill="background1" w:themeFillShade="F2"/>
          </w:tcPr>
          <w:p w14:paraId="4C6D2634" w14:textId="57E1E4A3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Directeur / responsable</w:t>
            </w:r>
          </w:p>
        </w:tc>
        <w:tc>
          <w:tcPr>
            <w:tcW w:w="1833" w:type="dxa"/>
            <w:shd w:val="clear" w:color="auto" w:fill="F2F2F2" w:themeFill="background1" w:themeFillShade="F2"/>
          </w:tcPr>
          <w:p w14:paraId="0A6BD763" w14:textId="4E94530E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Nom</w:t>
            </w:r>
          </w:p>
        </w:tc>
        <w:tc>
          <w:tcPr>
            <w:tcW w:w="5048" w:type="dxa"/>
          </w:tcPr>
          <w:p w14:paraId="66329E38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  <w:tr w:rsidR="00E31645" w14:paraId="28503254" w14:textId="77777777" w:rsidTr="00F97657">
        <w:tc>
          <w:tcPr>
            <w:tcW w:w="484" w:type="dxa"/>
            <w:vMerge/>
            <w:shd w:val="clear" w:color="auto" w:fill="F2F2F2" w:themeFill="background1" w:themeFillShade="F2"/>
          </w:tcPr>
          <w:p w14:paraId="56EE03B4" w14:textId="77777777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0248C60A" w14:textId="6506F4E6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1B79C1AD" w14:textId="761392E5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Adresse</w:t>
            </w:r>
          </w:p>
        </w:tc>
        <w:tc>
          <w:tcPr>
            <w:tcW w:w="5048" w:type="dxa"/>
          </w:tcPr>
          <w:p w14:paraId="2907B8FB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  <w:tr w:rsidR="00E31645" w14:paraId="291C7F5A" w14:textId="77777777" w:rsidTr="00F97657">
        <w:tc>
          <w:tcPr>
            <w:tcW w:w="484" w:type="dxa"/>
            <w:vMerge/>
            <w:shd w:val="clear" w:color="auto" w:fill="F2F2F2" w:themeFill="background1" w:themeFillShade="F2"/>
          </w:tcPr>
          <w:p w14:paraId="1AB9CB4B" w14:textId="77777777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253C9F38" w14:textId="0410FCAA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21B4DC78" w14:textId="1F052BA5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 xml:space="preserve">Téléphone </w:t>
            </w:r>
          </w:p>
        </w:tc>
        <w:tc>
          <w:tcPr>
            <w:tcW w:w="5048" w:type="dxa"/>
          </w:tcPr>
          <w:p w14:paraId="327AB91E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  <w:tr w:rsidR="00E31645" w14:paraId="03298A28" w14:textId="77777777" w:rsidTr="00F97657">
        <w:tc>
          <w:tcPr>
            <w:tcW w:w="484" w:type="dxa"/>
            <w:vMerge/>
            <w:shd w:val="clear" w:color="auto" w:fill="F2F2F2" w:themeFill="background1" w:themeFillShade="F2"/>
          </w:tcPr>
          <w:p w14:paraId="1F75F8A3" w14:textId="77777777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454E762A" w14:textId="64B8C54D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6E17F442" w14:textId="10F2FDF2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Adresse mail</w:t>
            </w:r>
          </w:p>
        </w:tc>
        <w:tc>
          <w:tcPr>
            <w:tcW w:w="5048" w:type="dxa"/>
          </w:tcPr>
          <w:p w14:paraId="2802815D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  <w:tr w:rsidR="00E31645" w14:paraId="6E63D008" w14:textId="77777777" w:rsidTr="00F97657">
        <w:tc>
          <w:tcPr>
            <w:tcW w:w="484" w:type="dxa"/>
            <w:vMerge w:val="restart"/>
            <w:shd w:val="clear" w:color="auto" w:fill="F2F2F2" w:themeFill="background1" w:themeFillShade="F2"/>
          </w:tcPr>
          <w:p w14:paraId="4E666C9C" w14:textId="0512C0CA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2.2</w:t>
            </w:r>
          </w:p>
        </w:tc>
        <w:tc>
          <w:tcPr>
            <w:tcW w:w="1697" w:type="dxa"/>
            <w:vMerge w:val="restart"/>
            <w:shd w:val="clear" w:color="auto" w:fill="F2F2F2" w:themeFill="background1" w:themeFillShade="F2"/>
          </w:tcPr>
          <w:p w14:paraId="48127F67" w14:textId="12526A37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Interlocuteur commercial</w:t>
            </w:r>
            <w:r w:rsidR="001365CE">
              <w:rPr>
                <w:rFonts w:ascii="Unistra A" w:hAnsi="Unistra A"/>
                <w:b/>
                <w:bCs/>
              </w:rPr>
              <w:t xml:space="preserve"> en charge du suivi de l’accord-cadre national</w:t>
            </w:r>
          </w:p>
        </w:tc>
        <w:tc>
          <w:tcPr>
            <w:tcW w:w="1833" w:type="dxa"/>
            <w:shd w:val="clear" w:color="auto" w:fill="F2F2F2" w:themeFill="background1" w:themeFillShade="F2"/>
          </w:tcPr>
          <w:p w14:paraId="08AE631F" w14:textId="40B6A7D2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Nom</w:t>
            </w:r>
          </w:p>
        </w:tc>
        <w:tc>
          <w:tcPr>
            <w:tcW w:w="5048" w:type="dxa"/>
          </w:tcPr>
          <w:p w14:paraId="251D416E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</w:tr>
      <w:tr w:rsidR="00E31645" w14:paraId="47C47BA1" w14:textId="77777777" w:rsidTr="00F97657">
        <w:tc>
          <w:tcPr>
            <w:tcW w:w="484" w:type="dxa"/>
            <w:vMerge/>
            <w:shd w:val="clear" w:color="auto" w:fill="F2F2F2" w:themeFill="background1" w:themeFillShade="F2"/>
          </w:tcPr>
          <w:p w14:paraId="192BC455" w14:textId="77777777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0630B028" w14:textId="4A617E01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14E29BB7" w14:textId="3A50F629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Adresse</w:t>
            </w:r>
          </w:p>
        </w:tc>
        <w:tc>
          <w:tcPr>
            <w:tcW w:w="5048" w:type="dxa"/>
          </w:tcPr>
          <w:p w14:paraId="547C8343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</w:tr>
      <w:tr w:rsidR="00E31645" w14:paraId="3C9D6670" w14:textId="77777777" w:rsidTr="00F97657">
        <w:tc>
          <w:tcPr>
            <w:tcW w:w="484" w:type="dxa"/>
            <w:vMerge/>
          </w:tcPr>
          <w:p w14:paraId="0A733870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  <w:tc>
          <w:tcPr>
            <w:tcW w:w="1697" w:type="dxa"/>
            <w:vMerge/>
          </w:tcPr>
          <w:p w14:paraId="02207981" w14:textId="3F17ADCC" w:rsidR="00E31645" w:rsidRDefault="00E31645" w:rsidP="00C87969">
            <w:pPr>
              <w:rPr>
                <w:rFonts w:ascii="Unistra A" w:hAnsi="Unistra A"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32E1FE8A" w14:textId="4F0058B0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 xml:space="preserve">Téléphone </w:t>
            </w:r>
          </w:p>
        </w:tc>
        <w:tc>
          <w:tcPr>
            <w:tcW w:w="5048" w:type="dxa"/>
          </w:tcPr>
          <w:p w14:paraId="22EEC236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</w:tr>
      <w:tr w:rsidR="00E31645" w14:paraId="58227E3C" w14:textId="77777777" w:rsidTr="00F97657">
        <w:tc>
          <w:tcPr>
            <w:tcW w:w="484" w:type="dxa"/>
            <w:vMerge/>
          </w:tcPr>
          <w:p w14:paraId="649B02ED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  <w:tc>
          <w:tcPr>
            <w:tcW w:w="1697" w:type="dxa"/>
            <w:vMerge/>
          </w:tcPr>
          <w:p w14:paraId="7D6FA1D6" w14:textId="0148E58D" w:rsidR="00E31645" w:rsidRDefault="00E31645" w:rsidP="00C87969">
            <w:pPr>
              <w:rPr>
                <w:rFonts w:ascii="Unistra A" w:hAnsi="Unistra A"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3EA09610" w14:textId="5B5730F3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Adresse mail</w:t>
            </w:r>
          </w:p>
        </w:tc>
        <w:tc>
          <w:tcPr>
            <w:tcW w:w="5048" w:type="dxa"/>
          </w:tcPr>
          <w:p w14:paraId="31A9BF73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</w:tr>
      <w:tr w:rsidR="00E31645" w14:paraId="16DF725E" w14:textId="77777777" w:rsidTr="00F97657">
        <w:tc>
          <w:tcPr>
            <w:tcW w:w="484" w:type="dxa"/>
            <w:vMerge w:val="restart"/>
            <w:shd w:val="clear" w:color="auto" w:fill="F2F2F2" w:themeFill="background1" w:themeFillShade="F2"/>
          </w:tcPr>
          <w:p w14:paraId="1620EAEE" w14:textId="522C8C2E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2.3</w:t>
            </w:r>
          </w:p>
        </w:tc>
        <w:tc>
          <w:tcPr>
            <w:tcW w:w="1697" w:type="dxa"/>
            <w:vMerge w:val="restart"/>
            <w:shd w:val="clear" w:color="auto" w:fill="F2F2F2" w:themeFill="background1" w:themeFillShade="F2"/>
          </w:tcPr>
          <w:p w14:paraId="3E51AD5F" w14:textId="315A4D42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Interlocuteur technique</w:t>
            </w:r>
            <w:r w:rsidR="001365CE">
              <w:rPr>
                <w:rFonts w:ascii="Unistra A" w:hAnsi="Unistra A"/>
                <w:b/>
                <w:bCs/>
              </w:rPr>
              <w:t xml:space="preserve"> en charge du suivi de l’accord-cadre national (le cas échéant)</w:t>
            </w:r>
          </w:p>
        </w:tc>
        <w:tc>
          <w:tcPr>
            <w:tcW w:w="1833" w:type="dxa"/>
            <w:shd w:val="clear" w:color="auto" w:fill="F2F2F2" w:themeFill="background1" w:themeFillShade="F2"/>
          </w:tcPr>
          <w:p w14:paraId="5E74ECBA" w14:textId="0304A3DA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Nom</w:t>
            </w:r>
          </w:p>
        </w:tc>
        <w:tc>
          <w:tcPr>
            <w:tcW w:w="5048" w:type="dxa"/>
          </w:tcPr>
          <w:p w14:paraId="46AA85E5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</w:tr>
      <w:tr w:rsidR="00E31645" w14:paraId="25A342A1" w14:textId="77777777" w:rsidTr="00F97657">
        <w:tc>
          <w:tcPr>
            <w:tcW w:w="484" w:type="dxa"/>
            <w:vMerge/>
            <w:shd w:val="clear" w:color="auto" w:fill="F2F2F2" w:themeFill="background1" w:themeFillShade="F2"/>
          </w:tcPr>
          <w:p w14:paraId="6CE52373" w14:textId="77777777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15334144" w14:textId="07E164D0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6A5B7B42" w14:textId="640E87E2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Adresse</w:t>
            </w:r>
          </w:p>
        </w:tc>
        <w:tc>
          <w:tcPr>
            <w:tcW w:w="5048" w:type="dxa"/>
          </w:tcPr>
          <w:p w14:paraId="52947D99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</w:tr>
      <w:tr w:rsidR="00E31645" w14:paraId="3136D08A" w14:textId="77777777" w:rsidTr="00F97657">
        <w:tc>
          <w:tcPr>
            <w:tcW w:w="484" w:type="dxa"/>
            <w:vMerge/>
            <w:shd w:val="clear" w:color="auto" w:fill="F2F2F2" w:themeFill="background1" w:themeFillShade="F2"/>
          </w:tcPr>
          <w:p w14:paraId="39B7F89E" w14:textId="77777777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033FF17C" w14:textId="2D8DF335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471FD11A" w14:textId="1C7FD0F5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 xml:space="preserve">Téléphone </w:t>
            </w:r>
          </w:p>
        </w:tc>
        <w:tc>
          <w:tcPr>
            <w:tcW w:w="5048" w:type="dxa"/>
          </w:tcPr>
          <w:p w14:paraId="2AA5AEFC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</w:tr>
      <w:tr w:rsidR="00E31645" w14:paraId="4723BF80" w14:textId="77777777" w:rsidTr="00F97657">
        <w:tc>
          <w:tcPr>
            <w:tcW w:w="484" w:type="dxa"/>
            <w:vMerge/>
            <w:shd w:val="clear" w:color="auto" w:fill="F2F2F2" w:themeFill="background1" w:themeFillShade="F2"/>
          </w:tcPr>
          <w:p w14:paraId="0F19D6E5" w14:textId="77777777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1EEB138E" w14:textId="61C9A05C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3B59E4C2" w14:textId="6E80080A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Adresse mail</w:t>
            </w:r>
          </w:p>
        </w:tc>
        <w:tc>
          <w:tcPr>
            <w:tcW w:w="5048" w:type="dxa"/>
          </w:tcPr>
          <w:p w14:paraId="02A9CCD5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</w:tr>
    </w:tbl>
    <w:p w14:paraId="27A77C63" w14:textId="61BC1B4F" w:rsidR="00E277C0" w:rsidRDefault="00E277C0" w:rsidP="00E277C0">
      <w:pPr>
        <w:rPr>
          <w:rFonts w:ascii="Unistra A" w:hAnsi="Unistra A"/>
        </w:rPr>
      </w:pPr>
    </w:p>
    <w:p w14:paraId="08708370" w14:textId="66E5C1EC" w:rsidR="00791202" w:rsidRDefault="00791202" w:rsidP="00E277C0">
      <w:pPr>
        <w:rPr>
          <w:rFonts w:ascii="Unistra A" w:hAnsi="Unistra 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5"/>
        <w:gridCol w:w="1789"/>
        <w:gridCol w:w="1790"/>
        <w:gridCol w:w="709"/>
        <w:gridCol w:w="4289"/>
      </w:tblGrid>
      <w:tr w:rsidR="00791202" w:rsidRPr="00791202" w14:paraId="07F84033" w14:textId="77777777" w:rsidTr="00B846D0">
        <w:tc>
          <w:tcPr>
            <w:tcW w:w="9062" w:type="dxa"/>
            <w:gridSpan w:val="5"/>
            <w:shd w:val="clear" w:color="auto" w:fill="66BFFF" w:themeFill="accent4" w:themeFillTint="99"/>
          </w:tcPr>
          <w:p w14:paraId="603C64EA" w14:textId="5F9E434D" w:rsidR="00791202" w:rsidRPr="0004472E" w:rsidRDefault="0004472E" w:rsidP="0004472E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t xml:space="preserve">3. </w:t>
            </w:r>
            <w:r w:rsidR="000B48D4" w:rsidRPr="0004472E">
              <w:rPr>
                <w:rFonts w:ascii="Unistra A" w:hAnsi="Unistra A"/>
                <w:b/>
                <w:bCs/>
                <w:sz w:val="30"/>
                <w:szCs w:val="30"/>
              </w:rPr>
              <w:t>Couverture géographique - Réponse aux marchés subséquents</w:t>
            </w:r>
          </w:p>
        </w:tc>
      </w:tr>
      <w:tr w:rsidR="00F97657" w:rsidRPr="00791202" w14:paraId="60A50377" w14:textId="77777777" w:rsidTr="00F97657">
        <w:tc>
          <w:tcPr>
            <w:tcW w:w="485" w:type="dxa"/>
            <w:shd w:val="clear" w:color="auto" w:fill="CCE9FF" w:themeFill="accent4" w:themeFillTint="33"/>
          </w:tcPr>
          <w:p w14:paraId="19144CD0" w14:textId="4D056CF9" w:rsidR="00F97657" w:rsidRPr="00791202" w:rsidRDefault="00F97657" w:rsidP="00F97657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N°</w:t>
            </w:r>
          </w:p>
        </w:tc>
        <w:tc>
          <w:tcPr>
            <w:tcW w:w="4288" w:type="dxa"/>
            <w:gridSpan w:val="3"/>
            <w:shd w:val="clear" w:color="auto" w:fill="CCE9FF" w:themeFill="accent4" w:themeFillTint="33"/>
          </w:tcPr>
          <w:p w14:paraId="1A81E12C" w14:textId="643265EB" w:rsidR="00F97657" w:rsidRDefault="00F97657" w:rsidP="00F97657">
            <w:pPr>
              <w:jc w:val="center"/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Libellé</w:t>
            </w:r>
            <w:r>
              <w:rPr>
                <w:rFonts w:ascii="Unistra A" w:hAnsi="Unistra A"/>
                <w:b/>
                <w:bCs/>
              </w:rPr>
              <w:t xml:space="preserve"> de la question</w:t>
            </w:r>
          </w:p>
        </w:tc>
        <w:tc>
          <w:tcPr>
            <w:tcW w:w="4289" w:type="dxa"/>
            <w:shd w:val="clear" w:color="auto" w:fill="CCE9FF" w:themeFill="accent4" w:themeFillTint="33"/>
          </w:tcPr>
          <w:p w14:paraId="3AD38BBF" w14:textId="7C7CE3ED" w:rsidR="00F97657" w:rsidRDefault="00F97657" w:rsidP="00F97657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Réponse</w:t>
            </w:r>
            <w:r w:rsidRPr="00E277C0">
              <w:rPr>
                <w:rFonts w:ascii="Unistra A" w:hAnsi="Unistra A"/>
                <w:b/>
                <w:bCs/>
              </w:rPr>
              <w:t xml:space="preserve"> du candidat</w:t>
            </w:r>
          </w:p>
        </w:tc>
      </w:tr>
      <w:tr w:rsidR="000B48D4" w:rsidRPr="00791202" w14:paraId="4701FDA3" w14:textId="77777777" w:rsidTr="001365CE">
        <w:tc>
          <w:tcPr>
            <w:tcW w:w="485" w:type="dxa"/>
            <w:shd w:val="clear" w:color="auto" w:fill="FFC000"/>
          </w:tcPr>
          <w:p w14:paraId="1622AAAD" w14:textId="13327441" w:rsidR="000B48D4" w:rsidRPr="00791202" w:rsidRDefault="000B48D4" w:rsidP="00791202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8577" w:type="dxa"/>
            <w:gridSpan w:val="4"/>
            <w:shd w:val="clear" w:color="auto" w:fill="FFC000"/>
          </w:tcPr>
          <w:p w14:paraId="2EDD6494" w14:textId="76553811" w:rsidR="000B48D4" w:rsidRDefault="000B48D4" w:rsidP="00791202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Chaque établissement, membre du groupement, </w:t>
            </w:r>
            <w:r w:rsidR="0037353F">
              <w:rPr>
                <w:rFonts w:ascii="Unistra A" w:hAnsi="Unistra A"/>
                <w:b/>
                <w:bCs/>
              </w:rPr>
              <w:t>lancera</w:t>
            </w:r>
            <w:r>
              <w:rPr>
                <w:rFonts w:ascii="Unistra A" w:hAnsi="Unistra A"/>
                <w:b/>
                <w:bCs/>
              </w:rPr>
              <w:t xml:space="preserve"> ses propres marchés subséquents, sur la base de l’accord-cadre national</w:t>
            </w:r>
            <w:r w:rsidR="0037353F">
              <w:rPr>
                <w:rFonts w:ascii="Unistra A" w:hAnsi="Unistra A"/>
                <w:b/>
                <w:bCs/>
              </w:rPr>
              <w:t xml:space="preserve"> (seul ou en groupement local).</w:t>
            </w:r>
          </w:p>
          <w:p w14:paraId="0580BD31" w14:textId="77777777" w:rsidR="000B48D4" w:rsidRDefault="000B48D4" w:rsidP="00791202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Pour quels établissements, seriez-vous en mesure de vous positionner ?</w:t>
            </w:r>
          </w:p>
          <w:p w14:paraId="273212A5" w14:textId="6C7ABAD2" w:rsidR="000B48D4" w:rsidRPr="00791202" w:rsidRDefault="000B48D4" w:rsidP="00791202">
            <w:pPr>
              <w:rPr>
                <w:rFonts w:ascii="Unistra A" w:hAnsi="Unistra A"/>
              </w:rPr>
            </w:pPr>
            <w:r>
              <w:rPr>
                <w:rFonts w:ascii="Unistra A" w:hAnsi="Unistra A"/>
              </w:rPr>
              <w:t xml:space="preserve">A noter que : vos réponses ci-dessous vous engagent à déposer une offre aux marchés subséquents des établissements mentionnés. Dans l’hypothèse où vous ne déposiez pas d’offre, contrairement à vos engagements, il vous </w:t>
            </w:r>
            <w:r w:rsidR="0037353F">
              <w:rPr>
                <w:rFonts w:ascii="Unistra A" w:hAnsi="Unistra A"/>
              </w:rPr>
              <w:t xml:space="preserve">sera demandé de </w:t>
            </w:r>
            <w:r>
              <w:rPr>
                <w:rFonts w:ascii="Unistra A" w:hAnsi="Unistra A"/>
              </w:rPr>
              <w:t>justifier votre absence de réponse. Si vous n’apportez aucune justification, une pénalité pourra vous être appliquée, conformément à l’article du CCAP relatif aux pénalités.</w:t>
            </w:r>
          </w:p>
        </w:tc>
      </w:tr>
      <w:tr w:rsidR="00B05321" w:rsidRPr="00791202" w14:paraId="66DE19F1" w14:textId="77777777" w:rsidTr="00B05321">
        <w:tc>
          <w:tcPr>
            <w:tcW w:w="485" w:type="dxa"/>
            <w:shd w:val="clear" w:color="auto" w:fill="CCE9FF" w:themeFill="accent4" w:themeFillTint="33"/>
            <w:vAlign w:val="center"/>
          </w:tcPr>
          <w:p w14:paraId="3C70C306" w14:textId="34B2C762" w:rsidR="00B05321" w:rsidRPr="00791202" w:rsidRDefault="00B05321" w:rsidP="00B05321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579" w:type="dxa"/>
            <w:gridSpan w:val="2"/>
            <w:shd w:val="clear" w:color="auto" w:fill="CCE9FF" w:themeFill="accent4" w:themeFillTint="33"/>
            <w:vAlign w:val="center"/>
          </w:tcPr>
          <w:p w14:paraId="2B3A6A6C" w14:textId="0CF67871" w:rsidR="00B05321" w:rsidRDefault="00B05321" w:rsidP="00791202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Etablissements membres du groupement</w:t>
            </w:r>
          </w:p>
        </w:tc>
        <w:tc>
          <w:tcPr>
            <w:tcW w:w="4998" w:type="dxa"/>
            <w:gridSpan w:val="2"/>
            <w:shd w:val="clear" w:color="auto" w:fill="CCE9FF" w:themeFill="accent4" w:themeFillTint="33"/>
          </w:tcPr>
          <w:p w14:paraId="7B116F0C" w14:textId="632DC965" w:rsidR="00B05321" w:rsidRPr="00F97657" w:rsidRDefault="00B05321" w:rsidP="00791202">
            <w:pPr>
              <w:rPr>
                <w:rFonts w:ascii="Unistra A" w:hAnsi="Unistra A"/>
                <w:b/>
                <w:bCs/>
              </w:rPr>
            </w:pPr>
            <w:r w:rsidRPr="00F97657">
              <w:rPr>
                <w:rFonts w:ascii="Unistra A" w:hAnsi="Unistra A"/>
                <w:b/>
                <w:bCs/>
              </w:rPr>
              <w:t>Vous engagez vous à déposer une offre pour l’établissement</w:t>
            </w:r>
            <w:r w:rsidR="00F97657">
              <w:rPr>
                <w:rFonts w:ascii="Unistra A" w:hAnsi="Unistra A"/>
                <w:b/>
                <w:bCs/>
              </w:rPr>
              <w:t xml:space="preserve"> ou le groupement local</w:t>
            </w:r>
            <w:r w:rsidRPr="00F97657">
              <w:rPr>
                <w:rFonts w:ascii="Unistra A" w:hAnsi="Unistra A"/>
                <w:b/>
                <w:bCs/>
              </w:rPr>
              <w:t> ? (Oui ou Non)</w:t>
            </w:r>
          </w:p>
        </w:tc>
      </w:tr>
      <w:tr w:rsidR="007B20BC" w:rsidRPr="00791202" w14:paraId="47D81095" w14:textId="77777777" w:rsidTr="007B20BC">
        <w:trPr>
          <w:trHeight w:val="454"/>
        </w:trPr>
        <w:tc>
          <w:tcPr>
            <w:tcW w:w="485" w:type="dxa"/>
            <w:shd w:val="clear" w:color="auto" w:fill="FFFF00"/>
            <w:vAlign w:val="center"/>
          </w:tcPr>
          <w:p w14:paraId="65157807" w14:textId="77777777" w:rsidR="007B20BC" w:rsidRPr="00791202" w:rsidRDefault="007B20BC" w:rsidP="00B05321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8577" w:type="dxa"/>
            <w:gridSpan w:val="4"/>
            <w:shd w:val="clear" w:color="auto" w:fill="FFFF00"/>
            <w:vAlign w:val="center"/>
          </w:tcPr>
          <w:p w14:paraId="035DFDA3" w14:textId="3539E454" w:rsidR="007B20BC" w:rsidRPr="007B20BC" w:rsidRDefault="007B20BC" w:rsidP="00791202">
            <w:pPr>
              <w:rPr>
                <w:rFonts w:ascii="Unistra A" w:hAnsi="Unistra A"/>
                <w:b/>
                <w:bCs/>
              </w:rPr>
            </w:pPr>
            <w:r w:rsidRPr="007B20BC">
              <w:rPr>
                <w:rFonts w:ascii="Unistra A" w:hAnsi="Unistra A"/>
                <w:b/>
                <w:bCs/>
              </w:rPr>
              <w:t>Etablissement de la région GRAND EST</w:t>
            </w:r>
            <w:r>
              <w:rPr>
                <w:rFonts w:ascii="Unistra A" w:hAnsi="Unistra A"/>
                <w:b/>
                <w:bCs/>
              </w:rPr>
              <w:t xml:space="preserve"> (8)</w:t>
            </w:r>
          </w:p>
        </w:tc>
      </w:tr>
      <w:tr w:rsidR="00F97657" w:rsidRPr="00791202" w14:paraId="5AC5282B" w14:textId="77777777" w:rsidTr="004D6B19">
        <w:trPr>
          <w:trHeight w:val="454"/>
        </w:trPr>
        <w:tc>
          <w:tcPr>
            <w:tcW w:w="485" w:type="dxa"/>
            <w:vMerge w:val="restart"/>
            <w:shd w:val="clear" w:color="auto" w:fill="F2F2F2" w:themeFill="background1" w:themeFillShade="F2"/>
            <w:vAlign w:val="center"/>
          </w:tcPr>
          <w:p w14:paraId="326C2ACF" w14:textId="417FE38E" w:rsidR="00F97657" w:rsidRPr="00791202" w:rsidRDefault="00F97657" w:rsidP="007B20BC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789" w:type="dxa"/>
            <w:vMerge w:val="restart"/>
            <w:shd w:val="clear" w:color="auto" w:fill="F2F2F2" w:themeFill="background1" w:themeFillShade="F2"/>
            <w:vAlign w:val="center"/>
          </w:tcPr>
          <w:p w14:paraId="79E03A25" w14:textId="7847E630" w:rsidR="00F97657" w:rsidRPr="00791202" w:rsidRDefault="00F97657" w:rsidP="007B20BC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Groupement local de l’Est</w:t>
            </w:r>
          </w:p>
        </w:tc>
        <w:tc>
          <w:tcPr>
            <w:tcW w:w="1790" w:type="dxa"/>
            <w:shd w:val="clear" w:color="auto" w:fill="F2F2F2" w:themeFill="background1" w:themeFillShade="F2"/>
            <w:vAlign w:val="center"/>
          </w:tcPr>
          <w:p w14:paraId="4571A985" w14:textId="3B801548" w:rsidR="00F97657" w:rsidRPr="00791202" w:rsidRDefault="00F97657" w:rsidP="007B20BC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Université de Strasbourg</w:t>
            </w:r>
          </w:p>
        </w:tc>
        <w:tc>
          <w:tcPr>
            <w:tcW w:w="4998" w:type="dxa"/>
            <w:gridSpan w:val="2"/>
            <w:vMerge w:val="restart"/>
            <w:vAlign w:val="center"/>
          </w:tcPr>
          <w:p w14:paraId="34812DC2" w14:textId="77777777" w:rsidR="00F97657" w:rsidRPr="00791202" w:rsidRDefault="00F97657" w:rsidP="004D6B19">
            <w:pPr>
              <w:rPr>
                <w:rFonts w:ascii="Unistra A" w:hAnsi="Unistra A"/>
              </w:rPr>
            </w:pPr>
          </w:p>
        </w:tc>
      </w:tr>
      <w:tr w:rsidR="00F97657" w:rsidRPr="00791202" w14:paraId="762489B0" w14:textId="77777777" w:rsidTr="004D6B19">
        <w:trPr>
          <w:trHeight w:val="454"/>
        </w:trPr>
        <w:tc>
          <w:tcPr>
            <w:tcW w:w="485" w:type="dxa"/>
            <w:vMerge/>
            <w:shd w:val="clear" w:color="auto" w:fill="F2F2F2" w:themeFill="background1" w:themeFillShade="F2"/>
            <w:vAlign w:val="center"/>
          </w:tcPr>
          <w:p w14:paraId="5719A0D3" w14:textId="77777777" w:rsidR="00F97657" w:rsidRPr="00791202" w:rsidRDefault="00F97657" w:rsidP="007B20BC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789" w:type="dxa"/>
            <w:vMerge/>
            <w:shd w:val="clear" w:color="auto" w:fill="F2F2F2" w:themeFill="background1" w:themeFillShade="F2"/>
            <w:vAlign w:val="center"/>
          </w:tcPr>
          <w:p w14:paraId="0D3B93ED" w14:textId="77777777" w:rsidR="00F97657" w:rsidRPr="00791202" w:rsidRDefault="00F97657" w:rsidP="007B20BC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790" w:type="dxa"/>
            <w:shd w:val="clear" w:color="auto" w:fill="F2F2F2" w:themeFill="background1" w:themeFillShade="F2"/>
            <w:vAlign w:val="center"/>
          </w:tcPr>
          <w:p w14:paraId="41A69356" w14:textId="5C832523" w:rsidR="00F97657" w:rsidRPr="00791202" w:rsidRDefault="00F97657" w:rsidP="007B20BC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CNRS DRD10</w:t>
            </w:r>
          </w:p>
        </w:tc>
        <w:tc>
          <w:tcPr>
            <w:tcW w:w="4998" w:type="dxa"/>
            <w:gridSpan w:val="2"/>
            <w:vMerge/>
            <w:vAlign w:val="center"/>
          </w:tcPr>
          <w:p w14:paraId="2E6F1279" w14:textId="77777777" w:rsidR="00F97657" w:rsidRPr="00791202" w:rsidRDefault="00F97657" w:rsidP="004D6B19">
            <w:pPr>
              <w:rPr>
                <w:rFonts w:ascii="Unistra A" w:hAnsi="Unistra A"/>
              </w:rPr>
            </w:pPr>
          </w:p>
        </w:tc>
      </w:tr>
      <w:tr w:rsidR="00F97657" w:rsidRPr="00791202" w14:paraId="6759699E" w14:textId="77777777" w:rsidTr="004D6B19">
        <w:trPr>
          <w:trHeight w:val="454"/>
        </w:trPr>
        <w:tc>
          <w:tcPr>
            <w:tcW w:w="485" w:type="dxa"/>
            <w:vMerge/>
            <w:shd w:val="clear" w:color="auto" w:fill="F2F2F2" w:themeFill="background1" w:themeFillShade="F2"/>
            <w:vAlign w:val="center"/>
          </w:tcPr>
          <w:p w14:paraId="74AD829E" w14:textId="77777777" w:rsidR="00F97657" w:rsidRPr="00791202" w:rsidRDefault="00F97657" w:rsidP="007B20BC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789" w:type="dxa"/>
            <w:vMerge/>
            <w:shd w:val="clear" w:color="auto" w:fill="F2F2F2" w:themeFill="background1" w:themeFillShade="F2"/>
            <w:vAlign w:val="center"/>
          </w:tcPr>
          <w:p w14:paraId="3F78D52B" w14:textId="77777777" w:rsidR="00F97657" w:rsidRPr="00791202" w:rsidRDefault="00F97657" w:rsidP="007B20BC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790" w:type="dxa"/>
            <w:shd w:val="clear" w:color="auto" w:fill="F2F2F2" w:themeFill="background1" w:themeFillShade="F2"/>
            <w:vAlign w:val="center"/>
          </w:tcPr>
          <w:p w14:paraId="1996B082" w14:textId="410F4C66" w:rsidR="00F97657" w:rsidRPr="00791202" w:rsidRDefault="00F97657" w:rsidP="007B20BC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INSERM</w:t>
            </w:r>
          </w:p>
        </w:tc>
        <w:tc>
          <w:tcPr>
            <w:tcW w:w="4998" w:type="dxa"/>
            <w:gridSpan w:val="2"/>
            <w:vMerge/>
            <w:vAlign w:val="center"/>
          </w:tcPr>
          <w:p w14:paraId="44FE358E" w14:textId="77777777" w:rsidR="00F97657" w:rsidRPr="00791202" w:rsidRDefault="00F97657" w:rsidP="004D6B19">
            <w:pPr>
              <w:rPr>
                <w:rFonts w:ascii="Unistra A" w:hAnsi="Unistra A"/>
              </w:rPr>
            </w:pPr>
          </w:p>
        </w:tc>
      </w:tr>
      <w:tr w:rsidR="00F97657" w:rsidRPr="00791202" w14:paraId="72306C70" w14:textId="77777777" w:rsidTr="004D6B19">
        <w:trPr>
          <w:trHeight w:val="454"/>
        </w:trPr>
        <w:tc>
          <w:tcPr>
            <w:tcW w:w="485" w:type="dxa"/>
            <w:vMerge/>
            <w:shd w:val="clear" w:color="auto" w:fill="F2F2F2" w:themeFill="background1" w:themeFillShade="F2"/>
            <w:vAlign w:val="center"/>
          </w:tcPr>
          <w:p w14:paraId="5410FCD3" w14:textId="70A693C5" w:rsidR="00F97657" w:rsidRPr="00791202" w:rsidRDefault="00F97657" w:rsidP="007B20BC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789" w:type="dxa"/>
            <w:vMerge/>
            <w:shd w:val="clear" w:color="auto" w:fill="F2F2F2" w:themeFill="background1" w:themeFillShade="F2"/>
            <w:vAlign w:val="center"/>
          </w:tcPr>
          <w:p w14:paraId="21E93BBE" w14:textId="77777777" w:rsidR="00F97657" w:rsidRPr="00791202" w:rsidRDefault="00F97657" w:rsidP="007B20BC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790" w:type="dxa"/>
            <w:shd w:val="clear" w:color="auto" w:fill="F2F2F2" w:themeFill="background1" w:themeFillShade="F2"/>
            <w:vAlign w:val="center"/>
          </w:tcPr>
          <w:p w14:paraId="2ABFFE93" w14:textId="4CDB664C" w:rsidR="00F97657" w:rsidRPr="00791202" w:rsidRDefault="00F97657" w:rsidP="007B20BC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GIE CERBM</w:t>
            </w:r>
          </w:p>
        </w:tc>
        <w:tc>
          <w:tcPr>
            <w:tcW w:w="4998" w:type="dxa"/>
            <w:gridSpan w:val="2"/>
            <w:vMerge/>
            <w:vAlign w:val="center"/>
          </w:tcPr>
          <w:p w14:paraId="229611AA" w14:textId="77777777" w:rsidR="00F97657" w:rsidRPr="00791202" w:rsidRDefault="00F97657" w:rsidP="004D6B19">
            <w:pPr>
              <w:rPr>
                <w:rFonts w:ascii="Unistra A" w:hAnsi="Unistra A"/>
              </w:rPr>
            </w:pPr>
          </w:p>
        </w:tc>
      </w:tr>
      <w:tr w:rsidR="00F97657" w:rsidRPr="00791202" w14:paraId="1AC51348" w14:textId="77777777" w:rsidTr="004D6B19">
        <w:trPr>
          <w:trHeight w:val="454"/>
        </w:trPr>
        <w:tc>
          <w:tcPr>
            <w:tcW w:w="485" w:type="dxa"/>
            <w:vMerge/>
            <w:shd w:val="clear" w:color="auto" w:fill="F2F2F2" w:themeFill="background1" w:themeFillShade="F2"/>
            <w:vAlign w:val="center"/>
          </w:tcPr>
          <w:p w14:paraId="123B61FC" w14:textId="77777777" w:rsidR="00F97657" w:rsidRPr="00791202" w:rsidRDefault="00F97657" w:rsidP="007B20BC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789" w:type="dxa"/>
            <w:vMerge/>
            <w:shd w:val="clear" w:color="auto" w:fill="F2F2F2" w:themeFill="background1" w:themeFillShade="F2"/>
            <w:vAlign w:val="center"/>
          </w:tcPr>
          <w:p w14:paraId="0B2ACDA7" w14:textId="77777777" w:rsidR="00F97657" w:rsidRPr="00791202" w:rsidRDefault="00F97657" w:rsidP="007B20BC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790" w:type="dxa"/>
            <w:shd w:val="clear" w:color="auto" w:fill="F2F2F2" w:themeFill="background1" w:themeFillShade="F2"/>
            <w:vAlign w:val="center"/>
          </w:tcPr>
          <w:p w14:paraId="04203B21" w14:textId="30498A0A" w:rsidR="00F97657" w:rsidRDefault="00F97657" w:rsidP="007B20BC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Université de Haute Alsace </w:t>
            </w:r>
            <w:r w:rsidRPr="00B05321">
              <w:rPr>
                <w:rFonts w:ascii="Unistra A" w:hAnsi="Unistra A"/>
              </w:rPr>
              <w:t>(LIMA / IS2M)</w:t>
            </w:r>
          </w:p>
        </w:tc>
        <w:tc>
          <w:tcPr>
            <w:tcW w:w="4998" w:type="dxa"/>
            <w:gridSpan w:val="2"/>
            <w:vMerge/>
            <w:vAlign w:val="center"/>
          </w:tcPr>
          <w:p w14:paraId="63890657" w14:textId="77777777" w:rsidR="00F97657" w:rsidRPr="00791202" w:rsidRDefault="00F97657" w:rsidP="004D6B19">
            <w:pPr>
              <w:rPr>
                <w:rFonts w:ascii="Unistra A" w:hAnsi="Unistra A"/>
              </w:rPr>
            </w:pPr>
          </w:p>
        </w:tc>
      </w:tr>
      <w:tr w:rsidR="00B05321" w:rsidRPr="00791202" w14:paraId="72CE41A6" w14:textId="77777777" w:rsidTr="004D6B19">
        <w:trPr>
          <w:trHeight w:val="454"/>
        </w:trPr>
        <w:tc>
          <w:tcPr>
            <w:tcW w:w="485" w:type="dxa"/>
            <w:shd w:val="clear" w:color="auto" w:fill="F2F2F2" w:themeFill="background1" w:themeFillShade="F2"/>
            <w:vAlign w:val="center"/>
          </w:tcPr>
          <w:p w14:paraId="23BF700A" w14:textId="77777777" w:rsidR="00B05321" w:rsidRPr="00791202" w:rsidRDefault="00B05321" w:rsidP="007B20BC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579" w:type="dxa"/>
            <w:gridSpan w:val="2"/>
            <w:shd w:val="clear" w:color="auto" w:fill="F2F2F2" w:themeFill="background1" w:themeFillShade="F2"/>
            <w:vAlign w:val="center"/>
          </w:tcPr>
          <w:p w14:paraId="0239F672" w14:textId="417711AE" w:rsidR="00B05321" w:rsidRDefault="00B05321" w:rsidP="007B20BC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Université de Haute Alsace </w:t>
            </w:r>
            <w:r w:rsidRPr="00B05321">
              <w:rPr>
                <w:rFonts w:ascii="Unistra A" w:hAnsi="Unistra A"/>
              </w:rPr>
              <w:t xml:space="preserve">(pour les </w:t>
            </w:r>
            <w:r>
              <w:rPr>
                <w:rFonts w:ascii="Unistra A" w:hAnsi="Unistra A"/>
              </w:rPr>
              <w:t>sites : ENSCMU / Magasin de Chimie / LGRE / IUT Mulhouse / LVBE / ENSISA)</w:t>
            </w:r>
          </w:p>
        </w:tc>
        <w:tc>
          <w:tcPr>
            <w:tcW w:w="4998" w:type="dxa"/>
            <w:gridSpan w:val="2"/>
            <w:vAlign w:val="center"/>
          </w:tcPr>
          <w:p w14:paraId="04B0197B" w14:textId="2163FCD7" w:rsidR="00B05321" w:rsidRPr="00791202" w:rsidRDefault="004D6B19" w:rsidP="004D6B19">
            <w:pPr>
              <w:rPr>
                <w:rFonts w:ascii="Unistra A" w:hAnsi="Unistra A"/>
              </w:rPr>
            </w:pPr>
            <w:r w:rsidRPr="004D6B19">
              <w:rPr>
                <w:rFonts w:ascii="Unistra A" w:hAnsi="Unistra A"/>
                <w:i/>
                <w:iCs/>
              </w:rPr>
              <w:t>N’ont pas de besoin en carboglace</w:t>
            </w:r>
          </w:p>
        </w:tc>
      </w:tr>
      <w:tr w:rsidR="000B48D4" w:rsidRPr="00791202" w14:paraId="793607D2" w14:textId="77777777" w:rsidTr="004D6B19">
        <w:trPr>
          <w:trHeight w:val="454"/>
        </w:trPr>
        <w:tc>
          <w:tcPr>
            <w:tcW w:w="485" w:type="dxa"/>
            <w:shd w:val="clear" w:color="auto" w:fill="F2F2F2" w:themeFill="background1" w:themeFillShade="F2"/>
            <w:vAlign w:val="center"/>
          </w:tcPr>
          <w:p w14:paraId="5BEA587D" w14:textId="77777777" w:rsidR="000B48D4" w:rsidRPr="00791202" w:rsidRDefault="000B48D4" w:rsidP="007B20BC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579" w:type="dxa"/>
            <w:gridSpan w:val="2"/>
            <w:shd w:val="clear" w:color="auto" w:fill="F2F2F2" w:themeFill="background1" w:themeFillShade="F2"/>
            <w:vAlign w:val="center"/>
          </w:tcPr>
          <w:p w14:paraId="4851A620" w14:textId="00C1BE2D" w:rsidR="000B48D4" w:rsidRPr="00791202" w:rsidRDefault="00B05321" w:rsidP="007B20BC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Université de Reims Champagne Ardennes</w:t>
            </w:r>
          </w:p>
        </w:tc>
        <w:tc>
          <w:tcPr>
            <w:tcW w:w="4998" w:type="dxa"/>
            <w:gridSpan w:val="2"/>
            <w:vAlign w:val="center"/>
          </w:tcPr>
          <w:p w14:paraId="7F5EF6FB" w14:textId="77777777" w:rsidR="000B48D4" w:rsidRPr="00791202" w:rsidRDefault="000B48D4" w:rsidP="004D6B19">
            <w:pPr>
              <w:rPr>
                <w:rFonts w:ascii="Unistra A" w:hAnsi="Unistra A"/>
              </w:rPr>
            </w:pPr>
          </w:p>
        </w:tc>
      </w:tr>
      <w:tr w:rsidR="007B20BC" w:rsidRPr="00791202" w14:paraId="66596ABB" w14:textId="77777777" w:rsidTr="004D6B19">
        <w:trPr>
          <w:trHeight w:val="454"/>
        </w:trPr>
        <w:tc>
          <w:tcPr>
            <w:tcW w:w="485" w:type="dxa"/>
            <w:shd w:val="clear" w:color="auto" w:fill="F2F2F2" w:themeFill="background1" w:themeFillShade="F2"/>
            <w:vAlign w:val="center"/>
          </w:tcPr>
          <w:p w14:paraId="5909CEFF" w14:textId="77777777" w:rsidR="007B20BC" w:rsidRPr="00791202" w:rsidRDefault="007B20BC" w:rsidP="007B20BC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579" w:type="dxa"/>
            <w:gridSpan w:val="2"/>
            <w:shd w:val="clear" w:color="auto" w:fill="F2F2F2" w:themeFill="background1" w:themeFillShade="F2"/>
            <w:vAlign w:val="center"/>
          </w:tcPr>
          <w:p w14:paraId="6856F2C3" w14:textId="160479BF" w:rsidR="007B20BC" w:rsidRDefault="007B20BC" w:rsidP="007B20BC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Université Marie et Louis Pasteur de Besançon</w:t>
            </w:r>
          </w:p>
        </w:tc>
        <w:tc>
          <w:tcPr>
            <w:tcW w:w="4998" w:type="dxa"/>
            <w:gridSpan w:val="2"/>
            <w:vAlign w:val="center"/>
          </w:tcPr>
          <w:p w14:paraId="6AAC12C8" w14:textId="77777777" w:rsidR="007B20BC" w:rsidRPr="00791202" w:rsidRDefault="007B20BC" w:rsidP="004D6B19">
            <w:pPr>
              <w:rPr>
                <w:rFonts w:ascii="Unistra A" w:hAnsi="Unistra A"/>
              </w:rPr>
            </w:pPr>
          </w:p>
        </w:tc>
      </w:tr>
      <w:tr w:rsidR="007B20BC" w:rsidRPr="00791202" w14:paraId="5B6834C9" w14:textId="77777777" w:rsidTr="004D6B19">
        <w:trPr>
          <w:trHeight w:val="454"/>
        </w:trPr>
        <w:tc>
          <w:tcPr>
            <w:tcW w:w="485" w:type="dxa"/>
            <w:shd w:val="clear" w:color="auto" w:fill="F2F2F2" w:themeFill="background1" w:themeFillShade="F2"/>
            <w:vAlign w:val="center"/>
          </w:tcPr>
          <w:p w14:paraId="718D14ED" w14:textId="77777777" w:rsidR="007B20BC" w:rsidRPr="00791202" w:rsidRDefault="007B20BC" w:rsidP="007B20BC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579" w:type="dxa"/>
            <w:gridSpan w:val="2"/>
            <w:shd w:val="clear" w:color="auto" w:fill="F2F2F2" w:themeFill="background1" w:themeFillShade="F2"/>
            <w:vAlign w:val="center"/>
          </w:tcPr>
          <w:p w14:paraId="4C68CD78" w14:textId="7CF4CFC2" w:rsidR="007B20BC" w:rsidRPr="00436FC0" w:rsidRDefault="007B20BC" w:rsidP="007B20BC">
            <w:pPr>
              <w:rPr>
                <w:rFonts w:ascii="Unistra A" w:hAnsi="Unistra A"/>
                <w:b/>
                <w:bCs/>
                <w:i/>
                <w:iCs/>
              </w:rPr>
            </w:pPr>
            <w:r w:rsidRPr="00436FC0">
              <w:rPr>
                <w:rFonts w:ascii="Unistra A" w:hAnsi="Unistra A"/>
                <w:b/>
                <w:bCs/>
                <w:i/>
                <w:iCs/>
              </w:rPr>
              <w:t>Université Technologie Belfort Montbeliard</w:t>
            </w:r>
          </w:p>
        </w:tc>
        <w:tc>
          <w:tcPr>
            <w:tcW w:w="4998" w:type="dxa"/>
            <w:gridSpan w:val="2"/>
            <w:vAlign w:val="center"/>
          </w:tcPr>
          <w:p w14:paraId="6B9F5AB8" w14:textId="13E79747" w:rsidR="007B20BC" w:rsidRPr="00791202" w:rsidRDefault="004D6B19" w:rsidP="004D6B19">
            <w:pPr>
              <w:rPr>
                <w:rFonts w:ascii="Unistra A" w:hAnsi="Unistra A"/>
              </w:rPr>
            </w:pPr>
            <w:r w:rsidRPr="004D6B19">
              <w:rPr>
                <w:rFonts w:ascii="Unistra A" w:hAnsi="Unistra A"/>
                <w:i/>
                <w:iCs/>
              </w:rPr>
              <w:t>N’ont pas de besoin en carboglace</w:t>
            </w:r>
          </w:p>
        </w:tc>
      </w:tr>
      <w:tr w:rsidR="007B20BC" w:rsidRPr="00791202" w14:paraId="1D3A06BE" w14:textId="77777777" w:rsidTr="004D6B19">
        <w:trPr>
          <w:trHeight w:val="454"/>
        </w:trPr>
        <w:tc>
          <w:tcPr>
            <w:tcW w:w="485" w:type="dxa"/>
            <w:shd w:val="clear" w:color="auto" w:fill="FFFF00"/>
            <w:vAlign w:val="center"/>
          </w:tcPr>
          <w:p w14:paraId="0972EE67" w14:textId="77777777" w:rsidR="007B20BC" w:rsidRPr="00791202" w:rsidRDefault="007B20BC" w:rsidP="007B20BC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8577" w:type="dxa"/>
            <w:gridSpan w:val="4"/>
            <w:shd w:val="clear" w:color="auto" w:fill="FFFF00"/>
            <w:vAlign w:val="center"/>
          </w:tcPr>
          <w:p w14:paraId="7985CDED" w14:textId="5FAF40BA" w:rsidR="007B20BC" w:rsidRPr="00791202" w:rsidRDefault="007B20BC" w:rsidP="004D6B19">
            <w:pPr>
              <w:rPr>
                <w:rFonts w:ascii="Unistra A" w:hAnsi="Unistra A"/>
              </w:rPr>
            </w:pPr>
            <w:r>
              <w:rPr>
                <w:rFonts w:ascii="Unistra A" w:hAnsi="Unistra A"/>
                <w:b/>
                <w:bCs/>
              </w:rPr>
              <w:t>Etablissements de la région Ile de France (3)</w:t>
            </w:r>
          </w:p>
        </w:tc>
      </w:tr>
      <w:tr w:rsidR="000B48D4" w:rsidRPr="00791202" w14:paraId="423D00C4" w14:textId="77777777" w:rsidTr="004D6B19">
        <w:trPr>
          <w:trHeight w:val="454"/>
        </w:trPr>
        <w:tc>
          <w:tcPr>
            <w:tcW w:w="485" w:type="dxa"/>
            <w:shd w:val="clear" w:color="auto" w:fill="F2F2F2" w:themeFill="background1" w:themeFillShade="F2"/>
            <w:vAlign w:val="center"/>
          </w:tcPr>
          <w:p w14:paraId="48788C79" w14:textId="77777777" w:rsidR="000B48D4" w:rsidRPr="00791202" w:rsidRDefault="000B48D4" w:rsidP="007B20BC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579" w:type="dxa"/>
            <w:gridSpan w:val="2"/>
            <w:shd w:val="clear" w:color="auto" w:fill="F2F2F2" w:themeFill="background1" w:themeFillShade="F2"/>
            <w:vAlign w:val="center"/>
          </w:tcPr>
          <w:p w14:paraId="53B1DA0B" w14:textId="77915BFD" w:rsidR="000B48D4" w:rsidRPr="00436FC0" w:rsidRDefault="007B20BC" w:rsidP="007B20BC">
            <w:pPr>
              <w:rPr>
                <w:rFonts w:ascii="Unistra A" w:hAnsi="Unistra A"/>
                <w:b/>
                <w:bCs/>
                <w:i/>
                <w:iCs/>
              </w:rPr>
            </w:pPr>
            <w:r w:rsidRPr="00436FC0">
              <w:rPr>
                <w:rFonts w:ascii="Unistra A" w:hAnsi="Unistra A"/>
                <w:b/>
                <w:bCs/>
                <w:i/>
                <w:iCs/>
              </w:rPr>
              <w:t>Le CNAM de Paris</w:t>
            </w:r>
          </w:p>
        </w:tc>
        <w:tc>
          <w:tcPr>
            <w:tcW w:w="4998" w:type="dxa"/>
            <w:gridSpan w:val="2"/>
            <w:vAlign w:val="center"/>
          </w:tcPr>
          <w:p w14:paraId="6906BAE6" w14:textId="36A34A19" w:rsidR="000B48D4" w:rsidRPr="00791202" w:rsidRDefault="004D6B19" w:rsidP="004D6B19">
            <w:pPr>
              <w:rPr>
                <w:rFonts w:ascii="Unistra A" w:hAnsi="Unistra A"/>
              </w:rPr>
            </w:pPr>
            <w:r w:rsidRPr="004D6B19">
              <w:rPr>
                <w:rFonts w:ascii="Unistra A" w:hAnsi="Unistra A"/>
                <w:i/>
                <w:iCs/>
              </w:rPr>
              <w:t>N’ont pas de besoin en carboglace</w:t>
            </w:r>
          </w:p>
        </w:tc>
      </w:tr>
      <w:tr w:rsidR="000B48D4" w:rsidRPr="00791202" w14:paraId="70F15FCC" w14:textId="77777777" w:rsidTr="004D6B19">
        <w:trPr>
          <w:trHeight w:val="454"/>
        </w:trPr>
        <w:tc>
          <w:tcPr>
            <w:tcW w:w="485" w:type="dxa"/>
            <w:shd w:val="clear" w:color="auto" w:fill="F2F2F2" w:themeFill="background1" w:themeFillShade="F2"/>
            <w:vAlign w:val="center"/>
          </w:tcPr>
          <w:p w14:paraId="395338AB" w14:textId="77777777" w:rsidR="000B48D4" w:rsidRPr="00791202" w:rsidRDefault="000B48D4" w:rsidP="007B20BC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579" w:type="dxa"/>
            <w:gridSpan w:val="2"/>
            <w:shd w:val="clear" w:color="auto" w:fill="F2F2F2" w:themeFill="background1" w:themeFillShade="F2"/>
            <w:vAlign w:val="center"/>
          </w:tcPr>
          <w:p w14:paraId="48B1CD50" w14:textId="272F9A4A" w:rsidR="000B48D4" w:rsidRPr="00791202" w:rsidRDefault="007B20BC" w:rsidP="007B20BC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Université de Paris Cité</w:t>
            </w:r>
          </w:p>
        </w:tc>
        <w:tc>
          <w:tcPr>
            <w:tcW w:w="4998" w:type="dxa"/>
            <w:gridSpan w:val="2"/>
            <w:vAlign w:val="center"/>
          </w:tcPr>
          <w:p w14:paraId="681E640E" w14:textId="77777777" w:rsidR="000B48D4" w:rsidRPr="00791202" w:rsidRDefault="000B48D4" w:rsidP="004D6B19">
            <w:pPr>
              <w:rPr>
                <w:rFonts w:ascii="Unistra A" w:hAnsi="Unistra A"/>
              </w:rPr>
            </w:pPr>
          </w:p>
        </w:tc>
      </w:tr>
      <w:tr w:rsidR="000B48D4" w:rsidRPr="00791202" w14:paraId="6A1F9358" w14:textId="77777777" w:rsidTr="004D6B19">
        <w:trPr>
          <w:trHeight w:val="454"/>
        </w:trPr>
        <w:tc>
          <w:tcPr>
            <w:tcW w:w="485" w:type="dxa"/>
            <w:shd w:val="clear" w:color="auto" w:fill="F2F2F2" w:themeFill="background1" w:themeFillShade="F2"/>
            <w:vAlign w:val="center"/>
          </w:tcPr>
          <w:p w14:paraId="76F518D5" w14:textId="77777777" w:rsidR="000B48D4" w:rsidRPr="00791202" w:rsidRDefault="000B48D4" w:rsidP="007B20BC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579" w:type="dxa"/>
            <w:gridSpan w:val="2"/>
            <w:shd w:val="clear" w:color="auto" w:fill="F2F2F2" w:themeFill="background1" w:themeFillShade="F2"/>
            <w:vAlign w:val="center"/>
          </w:tcPr>
          <w:p w14:paraId="33C689CF" w14:textId="1786F3F0" w:rsidR="000B48D4" w:rsidRPr="004D6B19" w:rsidRDefault="007B20BC" w:rsidP="007B20BC">
            <w:pPr>
              <w:rPr>
                <w:rFonts w:ascii="Unistra A" w:hAnsi="Unistra A"/>
                <w:b/>
                <w:bCs/>
                <w:i/>
                <w:iCs/>
              </w:rPr>
            </w:pPr>
            <w:r w:rsidRPr="004D6B19">
              <w:rPr>
                <w:rFonts w:ascii="Unistra A" w:hAnsi="Unistra A"/>
                <w:b/>
                <w:bCs/>
                <w:i/>
                <w:iCs/>
              </w:rPr>
              <w:t>Sorbonne Université</w:t>
            </w:r>
          </w:p>
        </w:tc>
        <w:tc>
          <w:tcPr>
            <w:tcW w:w="4998" w:type="dxa"/>
            <w:gridSpan w:val="2"/>
            <w:vAlign w:val="center"/>
          </w:tcPr>
          <w:p w14:paraId="62A1895D" w14:textId="77A7BA11" w:rsidR="000B48D4" w:rsidRPr="004D6B19" w:rsidRDefault="004D6B19" w:rsidP="004D6B19">
            <w:pPr>
              <w:rPr>
                <w:rFonts w:ascii="Unistra A" w:hAnsi="Unistra A"/>
                <w:i/>
                <w:iCs/>
              </w:rPr>
            </w:pPr>
            <w:r w:rsidRPr="004D6B19">
              <w:rPr>
                <w:rFonts w:ascii="Unistra A" w:hAnsi="Unistra A"/>
                <w:i/>
                <w:iCs/>
              </w:rPr>
              <w:t>N’ont pas de besoin en carboglace</w:t>
            </w:r>
          </w:p>
        </w:tc>
      </w:tr>
      <w:tr w:rsidR="007B20BC" w:rsidRPr="00791202" w14:paraId="1DD97E3B" w14:textId="77777777" w:rsidTr="004D6B19">
        <w:trPr>
          <w:trHeight w:val="454"/>
        </w:trPr>
        <w:tc>
          <w:tcPr>
            <w:tcW w:w="485" w:type="dxa"/>
            <w:shd w:val="clear" w:color="auto" w:fill="FFFF00"/>
            <w:vAlign w:val="center"/>
          </w:tcPr>
          <w:p w14:paraId="541F7D3F" w14:textId="77777777" w:rsidR="007B20BC" w:rsidRPr="00791202" w:rsidRDefault="007B20BC" w:rsidP="007B20BC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8577" w:type="dxa"/>
            <w:gridSpan w:val="4"/>
            <w:shd w:val="clear" w:color="auto" w:fill="FFFF00"/>
            <w:vAlign w:val="center"/>
          </w:tcPr>
          <w:p w14:paraId="50D53184" w14:textId="4CC318C7" w:rsidR="007B20BC" w:rsidRPr="00791202" w:rsidRDefault="007B20BC" w:rsidP="004D6B19">
            <w:pPr>
              <w:rPr>
                <w:rFonts w:ascii="Unistra A" w:hAnsi="Unistra A"/>
              </w:rPr>
            </w:pPr>
            <w:r>
              <w:rPr>
                <w:rFonts w:ascii="Unistra A" w:hAnsi="Unistra A"/>
                <w:b/>
                <w:bCs/>
              </w:rPr>
              <w:t xml:space="preserve">Etablissements de la région </w:t>
            </w:r>
            <w:r>
              <w:rPr>
                <w:rFonts w:ascii="Unistra A" w:hAnsi="Unistra A"/>
                <w:b/>
                <w:bCs/>
              </w:rPr>
              <w:t>GRAND OUEST (4)</w:t>
            </w:r>
          </w:p>
        </w:tc>
      </w:tr>
      <w:tr w:rsidR="000B48D4" w:rsidRPr="00791202" w14:paraId="3C0F1F92" w14:textId="77777777" w:rsidTr="004D6B19">
        <w:trPr>
          <w:trHeight w:val="454"/>
        </w:trPr>
        <w:tc>
          <w:tcPr>
            <w:tcW w:w="485" w:type="dxa"/>
            <w:shd w:val="clear" w:color="auto" w:fill="F2F2F2" w:themeFill="background1" w:themeFillShade="F2"/>
            <w:vAlign w:val="center"/>
          </w:tcPr>
          <w:p w14:paraId="586479A6" w14:textId="77777777" w:rsidR="000B48D4" w:rsidRPr="00791202" w:rsidRDefault="000B48D4" w:rsidP="007B20BC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579" w:type="dxa"/>
            <w:gridSpan w:val="2"/>
            <w:shd w:val="clear" w:color="auto" w:fill="F2F2F2" w:themeFill="background1" w:themeFillShade="F2"/>
            <w:vAlign w:val="center"/>
          </w:tcPr>
          <w:p w14:paraId="219BB79D" w14:textId="5D32F412" w:rsidR="000B48D4" w:rsidRPr="00436FC0" w:rsidRDefault="00B05321" w:rsidP="007B20BC">
            <w:pPr>
              <w:rPr>
                <w:rFonts w:ascii="Unistra A" w:hAnsi="Unistra A"/>
                <w:b/>
                <w:bCs/>
                <w:i/>
                <w:iCs/>
              </w:rPr>
            </w:pPr>
            <w:r w:rsidRPr="00436FC0">
              <w:rPr>
                <w:rFonts w:ascii="Unistra A" w:hAnsi="Unistra A"/>
                <w:b/>
                <w:bCs/>
                <w:i/>
                <w:iCs/>
              </w:rPr>
              <w:t>Le Mans Université</w:t>
            </w:r>
          </w:p>
        </w:tc>
        <w:tc>
          <w:tcPr>
            <w:tcW w:w="4998" w:type="dxa"/>
            <w:gridSpan w:val="2"/>
            <w:vAlign w:val="center"/>
          </w:tcPr>
          <w:p w14:paraId="6DDFC17F" w14:textId="4CE251AB" w:rsidR="000B48D4" w:rsidRPr="00791202" w:rsidRDefault="004D6B19" w:rsidP="004D6B19">
            <w:pPr>
              <w:rPr>
                <w:rFonts w:ascii="Unistra A" w:hAnsi="Unistra A"/>
              </w:rPr>
            </w:pPr>
            <w:r w:rsidRPr="004D6B19">
              <w:rPr>
                <w:rFonts w:ascii="Unistra A" w:hAnsi="Unistra A"/>
                <w:i/>
                <w:iCs/>
              </w:rPr>
              <w:t>N’ont pas de besoin en carboglace</w:t>
            </w:r>
          </w:p>
        </w:tc>
      </w:tr>
      <w:tr w:rsidR="000B48D4" w:rsidRPr="00791202" w14:paraId="6B774210" w14:textId="77777777" w:rsidTr="004D6B19">
        <w:trPr>
          <w:trHeight w:val="454"/>
        </w:trPr>
        <w:tc>
          <w:tcPr>
            <w:tcW w:w="485" w:type="dxa"/>
            <w:shd w:val="clear" w:color="auto" w:fill="F2F2F2" w:themeFill="background1" w:themeFillShade="F2"/>
            <w:vAlign w:val="center"/>
          </w:tcPr>
          <w:p w14:paraId="0672A923" w14:textId="77777777" w:rsidR="000B48D4" w:rsidRPr="00791202" w:rsidRDefault="000B48D4" w:rsidP="007B20BC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579" w:type="dxa"/>
            <w:gridSpan w:val="2"/>
            <w:shd w:val="clear" w:color="auto" w:fill="F2F2F2" w:themeFill="background1" w:themeFillShade="F2"/>
            <w:vAlign w:val="center"/>
          </w:tcPr>
          <w:p w14:paraId="77CF65E0" w14:textId="423DBFC4" w:rsidR="000B48D4" w:rsidRPr="00791202" w:rsidRDefault="00B05321" w:rsidP="007B20BC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Université de Caen</w:t>
            </w:r>
          </w:p>
        </w:tc>
        <w:tc>
          <w:tcPr>
            <w:tcW w:w="4998" w:type="dxa"/>
            <w:gridSpan w:val="2"/>
            <w:vAlign w:val="center"/>
          </w:tcPr>
          <w:p w14:paraId="6A842B1F" w14:textId="77777777" w:rsidR="000B48D4" w:rsidRPr="00791202" w:rsidRDefault="000B48D4" w:rsidP="004D6B19">
            <w:pPr>
              <w:rPr>
                <w:rFonts w:ascii="Unistra A" w:hAnsi="Unistra A"/>
              </w:rPr>
            </w:pPr>
          </w:p>
        </w:tc>
      </w:tr>
      <w:tr w:rsidR="00B05321" w:rsidRPr="00791202" w14:paraId="3C9E2501" w14:textId="77777777" w:rsidTr="004D6B19">
        <w:trPr>
          <w:trHeight w:val="454"/>
        </w:trPr>
        <w:tc>
          <w:tcPr>
            <w:tcW w:w="485" w:type="dxa"/>
            <w:shd w:val="clear" w:color="auto" w:fill="F2F2F2" w:themeFill="background1" w:themeFillShade="F2"/>
            <w:vAlign w:val="center"/>
          </w:tcPr>
          <w:p w14:paraId="0E6FADF0" w14:textId="77777777" w:rsidR="00B05321" w:rsidRPr="00791202" w:rsidRDefault="00B05321" w:rsidP="007B20BC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579" w:type="dxa"/>
            <w:gridSpan w:val="2"/>
            <w:shd w:val="clear" w:color="auto" w:fill="F2F2F2" w:themeFill="background1" w:themeFillShade="F2"/>
            <w:vAlign w:val="center"/>
          </w:tcPr>
          <w:p w14:paraId="6D708ADB" w14:textId="61ADBA2A" w:rsidR="00B05321" w:rsidRDefault="00B05321" w:rsidP="007B20BC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Université de Nantes</w:t>
            </w:r>
          </w:p>
        </w:tc>
        <w:tc>
          <w:tcPr>
            <w:tcW w:w="4998" w:type="dxa"/>
            <w:gridSpan w:val="2"/>
            <w:vAlign w:val="center"/>
          </w:tcPr>
          <w:p w14:paraId="118BD604" w14:textId="77777777" w:rsidR="00B05321" w:rsidRPr="00791202" w:rsidRDefault="00B05321" w:rsidP="004D6B19">
            <w:pPr>
              <w:rPr>
                <w:rFonts w:ascii="Unistra A" w:hAnsi="Unistra A"/>
              </w:rPr>
            </w:pPr>
          </w:p>
        </w:tc>
      </w:tr>
      <w:tr w:rsidR="00B05321" w:rsidRPr="00791202" w14:paraId="5B25C169" w14:textId="77777777" w:rsidTr="004D6B19">
        <w:trPr>
          <w:trHeight w:val="454"/>
        </w:trPr>
        <w:tc>
          <w:tcPr>
            <w:tcW w:w="485" w:type="dxa"/>
            <w:shd w:val="clear" w:color="auto" w:fill="F2F2F2" w:themeFill="background1" w:themeFillShade="F2"/>
            <w:vAlign w:val="center"/>
          </w:tcPr>
          <w:p w14:paraId="19FE7121" w14:textId="77777777" w:rsidR="00B05321" w:rsidRPr="00791202" w:rsidRDefault="00B05321" w:rsidP="007B20BC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579" w:type="dxa"/>
            <w:gridSpan w:val="2"/>
            <w:shd w:val="clear" w:color="auto" w:fill="F2F2F2" w:themeFill="background1" w:themeFillShade="F2"/>
            <w:vAlign w:val="center"/>
          </w:tcPr>
          <w:p w14:paraId="5146C9B1" w14:textId="25408F67" w:rsidR="00B05321" w:rsidRDefault="00B05321" w:rsidP="007B20BC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Universités Le Havre</w:t>
            </w:r>
          </w:p>
        </w:tc>
        <w:tc>
          <w:tcPr>
            <w:tcW w:w="4998" w:type="dxa"/>
            <w:gridSpan w:val="2"/>
            <w:vAlign w:val="center"/>
          </w:tcPr>
          <w:p w14:paraId="23B468D0" w14:textId="77777777" w:rsidR="00B05321" w:rsidRPr="00791202" w:rsidRDefault="00B05321" w:rsidP="004D6B19">
            <w:pPr>
              <w:rPr>
                <w:rFonts w:ascii="Unistra A" w:hAnsi="Unistra A"/>
              </w:rPr>
            </w:pPr>
          </w:p>
        </w:tc>
      </w:tr>
      <w:tr w:rsidR="007B20BC" w:rsidRPr="00791202" w14:paraId="22D1EA91" w14:textId="77777777" w:rsidTr="004D6B19">
        <w:trPr>
          <w:trHeight w:val="454"/>
        </w:trPr>
        <w:tc>
          <w:tcPr>
            <w:tcW w:w="485" w:type="dxa"/>
            <w:shd w:val="clear" w:color="auto" w:fill="FFFF00"/>
            <w:vAlign w:val="center"/>
          </w:tcPr>
          <w:p w14:paraId="20029147" w14:textId="77777777" w:rsidR="007B20BC" w:rsidRPr="00791202" w:rsidRDefault="007B20BC" w:rsidP="007B20BC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8577" w:type="dxa"/>
            <w:gridSpan w:val="4"/>
            <w:shd w:val="clear" w:color="auto" w:fill="FFFF00"/>
            <w:vAlign w:val="center"/>
          </w:tcPr>
          <w:p w14:paraId="243866F1" w14:textId="366B469F" w:rsidR="007B20BC" w:rsidRPr="00791202" w:rsidRDefault="007B20BC" w:rsidP="004D6B19">
            <w:pPr>
              <w:rPr>
                <w:rFonts w:ascii="Unistra A" w:hAnsi="Unistra A"/>
              </w:rPr>
            </w:pPr>
            <w:r>
              <w:rPr>
                <w:rFonts w:ascii="Unistra A" w:hAnsi="Unistra A"/>
                <w:b/>
                <w:bCs/>
              </w:rPr>
              <w:t xml:space="preserve">Etablissements de la région </w:t>
            </w:r>
            <w:r>
              <w:rPr>
                <w:rFonts w:ascii="Unistra A" w:hAnsi="Unistra A"/>
                <w:b/>
                <w:bCs/>
              </w:rPr>
              <w:t>PACA (1)</w:t>
            </w:r>
          </w:p>
        </w:tc>
      </w:tr>
      <w:tr w:rsidR="00B05321" w:rsidRPr="00791202" w14:paraId="23AED5C0" w14:textId="77777777" w:rsidTr="004D6B19">
        <w:trPr>
          <w:trHeight w:val="454"/>
        </w:trPr>
        <w:tc>
          <w:tcPr>
            <w:tcW w:w="485" w:type="dxa"/>
            <w:shd w:val="clear" w:color="auto" w:fill="F2F2F2" w:themeFill="background1" w:themeFillShade="F2"/>
            <w:vAlign w:val="center"/>
          </w:tcPr>
          <w:p w14:paraId="5279CEC8" w14:textId="77777777" w:rsidR="00B05321" w:rsidRPr="00791202" w:rsidRDefault="00B05321" w:rsidP="007B20BC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579" w:type="dxa"/>
            <w:gridSpan w:val="2"/>
            <w:shd w:val="clear" w:color="auto" w:fill="F2F2F2" w:themeFill="background1" w:themeFillShade="F2"/>
            <w:vAlign w:val="center"/>
          </w:tcPr>
          <w:p w14:paraId="25FEAF3E" w14:textId="13F7FA31" w:rsidR="00B05321" w:rsidRDefault="00B05321" w:rsidP="007B20BC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Université d</w:t>
            </w:r>
            <w:r w:rsidR="00436FC0">
              <w:rPr>
                <w:rFonts w:ascii="Unistra A" w:hAnsi="Unistra A"/>
                <w:b/>
                <w:bCs/>
              </w:rPr>
              <w:t>’Aix Marseille</w:t>
            </w:r>
          </w:p>
        </w:tc>
        <w:tc>
          <w:tcPr>
            <w:tcW w:w="4998" w:type="dxa"/>
            <w:gridSpan w:val="2"/>
            <w:vAlign w:val="center"/>
          </w:tcPr>
          <w:p w14:paraId="3695962C" w14:textId="77777777" w:rsidR="00B05321" w:rsidRPr="00791202" w:rsidRDefault="00B05321" w:rsidP="004D6B19">
            <w:pPr>
              <w:rPr>
                <w:rFonts w:ascii="Unistra A" w:hAnsi="Unistra A"/>
              </w:rPr>
            </w:pPr>
          </w:p>
        </w:tc>
      </w:tr>
      <w:tr w:rsidR="007B20BC" w:rsidRPr="00791202" w14:paraId="73FC6E6B" w14:textId="77777777" w:rsidTr="004D6B19">
        <w:trPr>
          <w:trHeight w:val="454"/>
        </w:trPr>
        <w:tc>
          <w:tcPr>
            <w:tcW w:w="485" w:type="dxa"/>
            <w:shd w:val="clear" w:color="auto" w:fill="FFFF00"/>
            <w:vAlign w:val="center"/>
          </w:tcPr>
          <w:p w14:paraId="2F798F64" w14:textId="77777777" w:rsidR="007B20BC" w:rsidRPr="00791202" w:rsidRDefault="007B20BC" w:rsidP="007B20BC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8577" w:type="dxa"/>
            <w:gridSpan w:val="4"/>
            <w:shd w:val="clear" w:color="auto" w:fill="FFFF00"/>
            <w:vAlign w:val="center"/>
          </w:tcPr>
          <w:p w14:paraId="48801041" w14:textId="14E0E170" w:rsidR="007B20BC" w:rsidRPr="00791202" w:rsidRDefault="007B20BC" w:rsidP="004D6B19">
            <w:pPr>
              <w:rPr>
                <w:rFonts w:ascii="Unistra A" w:hAnsi="Unistra A"/>
              </w:rPr>
            </w:pPr>
            <w:r>
              <w:rPr>
                <w:rFonts w:ascii="Unistra A" w:hAnsi="Unistra A"/>
                <w:b/>
                <w:bCs/>
              </w:rPr>
              <w:t xml:space="preserve">Etablissements de la région </w:t>
            </w:r>
            <w:r>
              <w:rPr>
                <w:rFonts w:ascii="Unistra A" w:hAnsi="Unistra A"/>
                <w:b/>
                <w:bCs/>
              </w:rPr>
              <w:t>Nouvelle Aquitaine (1)</w:t>
            </w:r>
          </w:p>
        </w:tc>
      </w:tr>
      <w:tr w:rsidR="00B05321" w:rsidRPr="00791202" w14:paraId="3024824D" w14:textId="77777777" w:rsidTr="004D6B19">
        <w:trPr>
          <w:trHeight w:val="454"/>
        </w:trPr>
        <w:tc>
          <w:tcPr>
            <w:tcW w:w="485" w:type="dxa"/>
            <w:shd w:val="clear" w:color="auto" w:fill="F2F2F2" w:themeFill="background1" w:themeFillShade="F2"/>
            <w:vAlign w:val="center"/>
          </w:tcPr>
          <w:p w14:paraId="52E29053" w14:textId="77777777" w:rsidR="00B05321" w:rsidRPr="00791202" w:rsidRDefault="00B05321" w:rsidP="007B20BC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579" w:type="dxa"/>
            <w:gridSpan w:val="2"/>
            <w:shd w:val="clear" w:color="auto" w:fill="F2F2F2" w:themeFill="background1" w:themeFillShade="F2"/>
            <w:vAlign w:val="center"/>
          </w:tcPr>
          <w:p w14:paraId="58C79532" w14:textId="65442C28" w:rsidR="00B05321" w:rsidRDefault="00B05321" w:rsidP="007B20BC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Université de Limoges</w:t>
            </w:r>
          </w:p>
        </w:tc>
        <w:tc>
          <w:tcPr>
            <w:tcW w:w="4998" w:type="dxa"/>
            <w:gridSpan w:val="2"/>
            <w:vAlign w:val="center"/>
          </w:tcPr>
          <w:p w14:paraId="7BB37F38" w14:textId="77777777" w:rsidR="00B05321" w:rsidRPr="00791202" w:rsidRDefault="00B05321" w:rsidP="004D6B19">
            <w:pPr>
              <w:rPr>
                <w:rFonts w:ascii="Unistra A" w:hAnsi="Unistra A"/>
              </w:rPr>
            </w:pPr>
          </w:p>
        </w:tc>
      </w:tr>
      <w:tr w:rsidR="007B20BC" w:rsidRPr="00791202" w14:paraId="2FEE93E5" w14:textId="77777777" w:rsidTr="004D6B19">
        <w:trPr>
          <w:trHeight w:val="454"/>
        </w:trPr>
        <w:tc>
          <w:tcPr>
            <w:tcW w:w="485" w:type="dxa"/>
            <w:shd w:val="clear" w:color="auto" w:fill="FFFF00"/>
            <w:vAlign w:val="center"/>
          </w:tcPr>
          <w:p w14:paraId="69A7F105" w14:textId="77777777" w:rsidR="007B20BC" w:rsidRPr="00791202" w:rsidRDefault="007B20BC" w:rsidP="007B20BC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8577" w:type="dxa"/>
            <w:gridSpan w:val="4"/>
            <w:shd w:val="clear" w:color="auto" w:fill="FFFF00"/>
            <w:vAlign w:val="center"/>
          </w:tcPr>
          <w:p w14:paraId="3A38CBC8" w14:textId="335E1437" w:rsidR="007B20BC" w:rsidRPr="00791202" w:rsidRDefault="007B20BC" w:rsidP="004D6B19">
            <w:pPr>
              <w:rPr>
                <w:rFonts w:ascii="Unistra A" w:hAnsi="Unistra A"/>
              </w:rPr>
            </w:pPr>
            <w:r>
              <w:rPr>
                <w:rFonts w:ascii="Unistra A" w:hAnsi="Unistra A"/>
                <w:b/>
                <w:bCs/>
              </w:rPr>
              <w:t xml:space="preserve">Etablissements de la région </w:t>
            </w:r>
            <w:r>
              <w:rPr>
                <w:rFonts w:ascii="Unistra A" w:hAnsi="Unistra A"/>
                <w:b/>
                <w:bCs/>
              </w:rPr>
              <w:t>Auvergne</w:t>
            </w:r>
            <w:r w:rsidR="00071F29">
              <w:rPr>
                <w:rFonts w:ascii="Unistra A" w:hAnsi="Unistra A"/>
                <w:b/>
                <w:bCs/>
              </w:rPr>
              <w:t xml:space="preserve"> Rhône Alpes</w:t>
            </w:r>
            <w:r>
              <w:rPr>
                <w:rFonts w:ascii="Unistra A" w:hAnsi="Unistra A"/>
                <w:b/>
                <w:bCs/>
              </w:rPr>
              <w:t xml:space="preserve"> (1)</w:t>
            </w:r>
          </w:p>
        </w:tc>
      </w:tr>
      <w:tr w:rsidR="00B05321" w:rsidRPr="00791202" w14:paraId="4DDF3A8C" w14:textId="77777777" w:rsidTr="004D6B19">
        <w:trPr>
          <w:trHeight w:val="454"/>
        </w:trPr>
        <w:tc>
          <w:tcPr>
            <w:tcW w:w="485" w:type="dxa"/>
            <w:shd w:val="clear" w:color="auto" w:fill="F2F2F2" w:themeFill="background1" w:themeFillShade="F2"/>
            <w:vAlign w:val="center"/>
          </w:tcPr>
          <w:p w14:paraId="054AF055" w14:textId="77777777" w:rsidR="00B05321" w:rsidRPr="00791202" w:rsidRDefault="00B05321" w:rsidP="007B20BC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579" w:type="dxa"/>
            <w:gridSpan w:val="2"/>
            <w:shd w:val="clear" w:color="auto" w:fill="F2F2F2" w:themeFill="background1" w:themeFillShade="F2"/>
            <w:vAlign w:val="center"/>
          </w:tcPr>
          <w:p w14:paraId="26F2AE98" w14:textId="02D519D5" w:rsidR="00B05321" w:rsidRDefault="00B05321" w:rsidP="007B20BC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Université </w:t>
            </w:r>
            <w:r w:rsidR="007B20BC">
              <w:rPr>
                <w:rFonts w:ascii="Unistra A" w:hAnsi="Unistra A"/>
                <w:b/>
                <w:bCs/>
              </w:rPr>
              <w:t>de Clermont Auvergne</w:t>
            </w:r>
          </w:p>
        </w:tc>
        <w:tc>
          <w:tcPr>
            <w:tcW w:w="4998" w:type="dxa"/>
            <w:gridSpan w:val="2"/>
            <w:vAlign w:val="center"/>
          </w:tcPr>
          <w:p w14:paraId="4720BC29" w14:textId="77777777" w:rsidR="00B05321" w:rsidRPr="00791202" w:rsidRDefault="00B05321" w:rsidP="004D6B19">
            <w:pPr>
              <w:rPr>
                <w:rFonts w:ascii="Unistra A" w:hAnsi="Unistra A"/>
              </w:rPr>
            </w:pPr>
          </w:p>
        </w:tc>
      </w:tr>
    </w:tbl>
    <w:p w14:paraId="737CB6D4" w14:textId="77777777" w:rsidR="001365CE" w:rsidRDefault="001365CE">
      <w:pPr>
        <w:sectPr w:rsidR="001365CE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C934EEB" w14:textId="741C0F1D" w:rsidR="00F97657" w:rsidRDefault="00F9765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4"/>
        <w:gridCol w:w="1231"/>
        <w:gridCol w:w="2225"/>
        <w:gridCol w:w="9663"/>
      </w:tblGrid>
      <w:tr w:rsidR="00F97657" w:rsidRPr="00791202" w14:paraId="23C9D748" w14:textId="77777777" w:rsidTr="001365CE">
        <w:tc>
          <w:tcPr>
            <w:tcW w:w="13603" w:type="dxa"/>
            <w:gridSpan w:val="4"/>
            <w:shd w:val="clear" w:color="auto" w:fill="66BFFF" w:themeFill="accent4" w:themeFillTint="99"/>
          </w:tcPr>
          <w:p w14:paraId="5784FC24" w14:textId="717AB878" w:rsidR="00F97657" w:rsidRPr="00791202" w:rsidRDefault="0004472E" w:rsidP="0004472E">
            <w:pPr>
              <w:pStyle w:val="Paragraphedeliste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t xml:space="preserve">3. </w:t>
            </w:r>
            <w:r w:rsidR="00F97657">
              <w:rPr>
                <w:rFonts w:ascii="Unistra A" w:hAnsi="Unistra A"/>
                <w:b/>
                <w:bCs/>
                <w:sz w:val="30"/>
                <w:szCs w:val="30"/>
              </w:rPr>
              <w:t>Couverture géographique - Réponse aux marchés subséquents</w:t>
            </w:r>
          </w:p>
        </w:tc>
      </w:tr>
      <w:tr w:rsidR="00F97657" w:rsidRPr="00791202" w14:paraId="70D763FE" w14:textId="77777777" w:rsidTr="001365CE">
        <w:tc>
          <w:tcPr>
            <w:tcW w:w="484" w:type="dxa"/>
            <w:shd w:val="clear" w:color="auto" w:fill="FFC000"/>
          </w:tcPr>
          <w:p w14:paraId="1154B5B5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3119" w:type="dxa"/>
            <w:gridSpan w:val="3"/>
            <w:shd w:val="clear" w:color="auto" w:fill="FFC000"/>
          </w:tcPr>
          <w:p w14:paraId="79CB9E57" w14:textId="017F313B" w:rsidR="00F97657" w:rsidRDefault="00F97657" w:rsidP="00B846D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Nous vous demandons de renseigner, pour chaque établissement un interlocuteur commercial / technique / dédié pour le suivi des commandes. </w:t>
            </w:r>
          </w:p>
          <w:p w14:paraId="13867BA6" w14:textId="77777777" w:rsidR="00F97657" w:rsidRDefault="00F97657" w:rsidP="00B846D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Pour quels établissements, seriez-vous en mesure de vous positionner ?</w:t>
            </w:r>
          </w:p>
          <w:p w14:paraId="29425584" w14:textId="77777777" w:rsidR="00F97657" w:rsidRPr="00791202" w:rsidRDefault="00F97657" w:rsidP="00B846D0">
            <w:pPr>
              <w:rPr>
                <w:rFonts w:ascii="Unistra A" w:hAnsi="Unistra A"/>
              </w:rPr>
            </w:pPr>
            <w:r>
              <w:rPr>
                <w:rFonts w:ascii="Unistra A" w:hAnsi="Unistra A"/>
              </w:rPr>
              <w:t>A noter que : vos réponses ci-dessous vous engagent à déposer une offre aux marchés subséquents des établissements mentionnés. Dans l’hypothèse où vous ne déposiez pas d’offre, contrairement à vos engagements, il vous sera demandé de justifier votre absence de réponse. Si vous n’apportez aucune justification, une pénalité pourra vous être appliquée, conformément à l’article du CCAP relatif aux pénalités.</w:t>
            </w:r>
          </w:p>
        </w:tc>
      </w:tr>
      <w:tr w:rsidR="00F97657" w:rsidRPr="00791202" w14:paraId="06D268AA" w14:textId="77777777" w:rsidTr="001365CE">
        <w:tc>
          <w:tcPr>
            <w:tcW w:w="484" w:type="dxa"/>
            <w:shd w:val="clear" w:color="auto" w:fill="CCE9FF" w:themeFill="accent4" w:themeFillTint="33"/>
            <w:vAlign w:val="center"/>
          </w:tcPr>
          <w:p w14:paraId="12240C93" w14:textId="040E0B03" w:rsidR="00F97657" w:rsidRPr="00791202" w:rsidRDefault="001365CE" w:rsidP="00B846D0">
            <w:pPr>
              <w:rPr>
                <w:rFonts w:ascii="Unistra A" w:hAnsi="Unistra A"/>
                <w:b/>
                <w:bCs/>
              </w:rPr>
            </w:pPr>
            <w:bookmarkStart w:id="0" w:name="_Hlk204327335"/>
            <w:r>
              <w:rPr>
                <w:rFonts w:ascii="Unistra A" w:hAnsi="Unistra A"/>
                <w:b/>
                <w:bCs/>
              </w:rPr>
              <w:t>3</w:t>
            </w:r>
            <w:r w:rsidR="00F97657">
              <w:rPr>
                <w:rFonts w:ascii="Unistra A" w:hAnsi="Unistra A"/>
                <w:b/>
                <w:bCs/>
              </w:rPr>
              <w:t>.</w:t>
            </w:r>
            <w:r>
              <w:rPr>
                <w:rFonts w:ascii="Unistra A" w:hAnsi="Unistra A"/>
                <w:b/>
                <w:bCs/>
              </w:rPr>
              <w:t>2</w:t>
            </w:r>
            <w:r w:rsidR="00F97657">
              <w:rPr>
                <w:rFonts w:ascii="Unistra A" w:hAnsi="Unistra A"/>
                <w:b/>
                <w:bCs/>
              </w:rPr>
              <w:t xml:space="preserve"> </w:t>
            </w:r>
          </w:p>
        </w:tc>
        <w:tc>
          <w:tcPr>
            <w:tcW w:w="3456" w:type="dxa"/>
            <w:gridSpan w:val="2"/>
            <w:shd w:val="clear" w:color="auto" w:fill="CCE9FF" w:themeFill="accent4" w:themeFillTint="33"/>
            <w:vAlign w:val="center"/>
          </w:tcPr>
          <w:p w14:paraId="0C031C47" w14:textId="7DEC79F1" w:rsidR="00F97657" w:rsidRDefault="00F97657" w:rsidP="00B846D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Etablissements membres du groupement</w:t>
            </w:r>
          </w:p>
        </w:tc>
        <w:tc>
          <w:tcPr>
            <w:tcW w:w="9663" w:type="dxa"/>
            <w:shd w:val="clear" w:color="auto" w:fill="CCE9FF" w:themeFill="accent4" w:themeFillTint="33"/>
          </w:tcPr>
          <w:p w14:paraId="6E607E19" w14:textId="49B03A16" w:rsidR="00F97657" w:rsidRPr="00F97657" w:rsidRDefault="001365CE" w:rsidP="00B846D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Interlocuteur commerciaux / techniques / en charge du suivi des commandes</w:t>
            </w:r>
          </w:p>
        </w:tc>
      </w:tr>
      <w:tr w:rsidR="00775E88" w:rsidRPr="00791202" w14:paraId="4762EA52" w14:textId="77777777" w:rsidTr="00303F13">
        <w:trPr>
          <w:trHeight w:val="422"/>
        </w:trPr>
        <w:tc>
          <w:tcPr>
            <w:tcW w:w="484" w:type="dxa"/>
            <w:shd w:val="clear" w:color="auto" w:fill="FFFF00"/>
            <w:vAlign w:val="center"/>
          </w:tcPr>
          <w:p w14:paraId="322836C1" w14:textId="77777777" w:rsidR="00775E88" w:rsidRDefault="00775E88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3119" w:type="dxa"/>
            <w:gridSpan w:val="3"/>
            <w:shd w:val="clear" w:color="auto" w:fill="FFFF00"/>
            <w:vAlign w:val="center"/>
          </w:tcPr>
          <w:p w14:paraId="06856AE8" w14:textId="1E4324B9" w:rsidR="00775E88" w:rsidRDefault="00775E88" w:rsidP="00B846D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Etablissements de la Région GRAND EST</w:t>
            </w:r>
            <w:r w:rsidR="00303F13">
              <w:rPr>
                <w:rFonts w:ascii="Unistra A" w:hAnsi="Unistra A"/>
                <w:b/>
                <w:bCs/>
              </w:rPr>
              <w:t xml:space="preserve"> (8</w:t>
            </w:r>
            <w:r w:rsidR="00F016EA">
              <w:rPr>
                <w:rFonts w:ascii="Unistra A" w:hAnsi="Unistra A"/>
                <w:b/>
                <w:bCs/>
              </w:rPr>
              <w:t>, dont 5 ont des besoins en carboglace)</w:t>
            </w:r>
          </w:p>
        </w:tc>
      </w:tr>
      <w:bookmarkEnd w:id="0"/>
      <w:tr w:rsidR="00F97657" w:rsidRPr="00791202" w14:paraId="66CCD690" w14:textId="77777777" w:rsidTr="00DD4710">
        <w:trPr>
          <w:trHeight w:val="454"/>
        </w:trPr>
        <w:tc>
          <w:tcPr>
            <w:tcW w:w="484" w:type="dxa"/>
            <w:vMerge w:val="restart"/>
            <w:shd w:val="clear" w:color="auto" w:fill="F2F2F2" w:themeFill="background1" w:themeFillShade="F2"/>
            <w:vAlign w:val="center"/>
          </w:tcPr>
          <w:p w14:paraId="510604AB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231" w:type="dxa"/>
            <w:vMerge w:val="restart"/>
            <w:shd w:val="clear" w:color="auto" w:fill="F2F2F2" w:themeFill="background1" w:themeFillShade="F2"/>
            <w:vAlign w:val="center"/>
          </w:tcPr>
          <w:p w14:paraId="6EEDF5D3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Groupement local de l’Est</w:t>
            </w:r>
          </w:p>
        </w:tc>
        <w:tc>
          <w:tcPr>
            <w:tcW w:w="2225" w:type="dxa"/>
            <w:shd w:val="clear" w:color="auto" w:fill="F2F2F2" w:themeFill="background1" w:themeFillShade="F2"/>
          </w:tcPr>
          <w:p w14:paraId="39FC9A76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Université de Strasbourg</w:t>
            </w:r>
          </w:p>
        </w:tc>
        <w:tc>
          <w:tcPr>
            <w:tcW w:w="9663" w:type="dxa"/>
            <w:vMerge w:val="restart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755"/>
              <w:gridCol w:w="1824"/>
              <w:gridCol w:w="4998"/>
            </w:tblGrid>
            <w:tr w:rsidR="001365CE" w:rsidRPr="00791202" w14:paraId="1C3CC0D4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591347C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commercial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3B581EC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7546126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04F9B104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61BE3C89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A25447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62C043E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54482B97" w14:textId="77777777" w:rsidTr="00B846D0">
              <w:tc>
                <w:tcPr>
                  <w:tcW w:w="1755" w:type="dxa"/>
                  <w:vMerge/>
                </w:tcPr>
                <w:p w14:paraId="7A088D7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3528E69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7D2374E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73997ED7" w14:textId="77777777" w:rsidTr="00B846D0">
              <w:tc>
                <w:tcPr>
                  <w:tcW w:w="1755" w:type="dxa"/>
                  <w:vMerge/>
                </w:tcPr>
                <w:p w14:paraId="6FBD14E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43D79B9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4179AAC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7588EBA1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62A3E32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technique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444F5D4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33B9AF5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0ED578A9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20C47AD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2CA8A38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5C9658B1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4624DE3C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2E82B6A0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67A4D9A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3A400C4E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12972753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0F6E6BBB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1A27A6CC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7E36ACFB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12EFA870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4BCC64A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dédié pour le suivi des commandes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7B3E622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2347C224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7217BE5F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0F1D7D7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79643C70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156F839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463EB07A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13EF3B2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BBCE55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78B8025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58EDB6B2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6E050F4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329457B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715B5C3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</w:tbl>
          <w:p w14:paraId="2ABE6F9E" w14:textId="77777777" w:rsidR="00F97657" w:rsidRPr="00791202" w:rsidRDefault="00F97657" w:rsidP="00B846D0">
            <w:pPr>
              <w:rPr>
                <w:rFonts w:ascii="Unistra A" w:hAnsi="Unistra A"/>
              </w:rPr>
            </w:pPr>
          </w:p>
        </w:tc>
      </w:tr>
      <w:tr w:rsidR="00F97657" w:rsidRPr="00791202" w14:paraId="7029FD35" w14:textId="77777777" w:rsidTr="00DD4710">
        <w:trPr>
          <w:trHeight w:val="454"/>
        </w:trPr>
        <w:tc>
          <w:tcPr>
            <w:tcW w:w="484" w:type="dxa"/>
            <w:vMerge/>
            <w:shd w:val="clear" w:color="auto" w:fill="F2F2F2" w:themeFill="background1" w:themeFillShade="F2"/>
          </w:tcPr>
          <w:p w14:paraId="5B504E2B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231" w:type="dxa"/>
            <w:vMerge/>
            <w:shd w:val="clear" w:color="auto" w:fill="F2F2F2" w:themeFill="background1" w:themeFillShade="F2"/>
          </w:tcPr>
          <w:p w14:paraId="32D3AB21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2225" w:type="dxa"/>
            <w:shd w:val="clear" w:color="auto" w:fill="F2F2F2" w:themeFill="background1" w:themeFillShade="F2"/>
          </w:tcPr>
          <w:p w14:paraId="7D58CCDA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CNRS DRD10</w:t>
            </w:r>
          </w:p>
        </w:tc>
        <w:tc>
          <w:tcPr>
            <w:tcW w:w="9663" w:type="dxa"/>
            <w:vMerge/>
          </w:tcPr>
          <w:p w14:paraId="52B7CC6B" w14:textId="77777777" w:rsidR="00F97657" w:rsidRPr="00791202" w:rsidRDefault="00F97657" w:rsidP="00B846D0">
            <w:pPr>
              <w:rPr>
                <w:rFonts w:ascii="Unistra A" w:hAnsi="Unistra A"/>
              </w:rPr>
            </w:pPr>
          </w:p>
        </w:tc>
      </w:tr>
      <w:tr w:rsidR="00F97657" w:rsidRPr="00791202" w14:paraId="3F99D1C6" w14:textId="77777777" w:rsidTr="00DD4710">
        <w:trPr>
          <w:trHeight w:val="454"/>
        </w:trPr>
        <w:tc>
          <w:tcPr>
            <w:tcW w:w="484" w:type="dxa"/>
            <w:vMerge/>
            <w:shd w:val="clear" w:color="auto" w:fill="F2F2F2" w:themeFill="background1" w:themeFillShade="F2"/>
          </w:tcPr>
          <w:p w14:paraId="15E3E061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231" w:type="dxa"/>
            <w:vMerge/>
            <w:shd w:val="clear" w:color="auto" w:fill="F2F2F2" w:themeFill="background1" w:themeFillShade="F2"/>
          </w:tcPr>
          <w:p w14:paraId="6223A21B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2225" w:type="dxa"/>
            <w:shd w:val="clear" w:color="auto" w:fill="F2F2F2" w:themeFill="background1" w:themeFillShade="F2"/>
          </w:tcPr>
          <w:p w14:paraId="0C0EE0D8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INSERM</w:t>
            </w:r>
          </w:p>
        </w:tc>
        <w:tc>
          <w:tcPr>
            <w:tcW w:w="9663" w:type="dxa"/>
            <w:vMerge/>
          </w:tcPr>
          <w:p w14:paraId="31D47BB0" w14:textId="77777777" w:rsidR="00F97657" w:rsidRPr="00791202" w:rsidRDefault="00F97657" w:rsidP="00B846D0">
            <w:pPr>
              <w:rPr>
                <w:rFonts w:ascii="Unistra A" w:hAnsi="Unistra A"/>
              </w:rPr>
            </w:pPr>
          </w:p>
        </w:tc>
      </w:tr>
      <w:tr w:rsidR="00F97657" w:rsidRPr="00791202" w14:paraId="316A5CF6" w14:textId="77777777" w:rsidTr="00DD4710">
        <w:trPr>
          <w:trHeight w:val="454"/>
        </w:trPr>
        <w:tc>
          <w:tcPr>
            <w:tcW w:w="484" w:type="dxa"/>
            <w:vMerge/>
            <w:shd w:val="clear" w:color="auto" w:fill="F2F2F2" w:themeFill="background1" w:themeFillShade="F2"/>
          </w:tcPr>
          <w:p w14:paraId="0B1173AC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231" w:type="dxa"/>
            <w:vMerge/>
            <w:shd w:val="clear" w:color="auto" w:fill="F2F2F2" w:themeFill="background1" w:themeFillShade="F2"/>
          </w:tcPr>
          <w:p w14:paraId="378F3FB0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2225" w:type="dxa"/>
            <w:shd w:val="clear" w:color="auto" w:fill="F2F2F2" w:themeFill="background1" w:themeFillShade="F2"/>
          </w:tcPr>
          <w:p w14:paraId="0D8B113E" w14:textId="76EE6A7F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9663" w:type="dxa"/>
            <w:vMerge/>
          </w:tcPr>
          <w:p w14:paraId="2B2123E2" w14:textId="77777777" w:rsidR="00F97657" w:rsidRPr="00791202" w:rsidRDefault="00F97657" w:rsidP="00B846D0">
            <w:pPr>
              <w:rPr>
                <w:rFonts w:ascii="Unistra A" w:hAnsi="Unistra A"/>
              </w:rPr>
            </w:pPr>
          </w:p>
        </w:tc>
      </w:tr>
      <w:tr w:rsidR="00F97657" w:rsidRPr="00791202" w14:paraId="7F4CEC92" w14:textId="77777777" w:rsidTr="00DD4710">
        <w:trPr>
          <w:trHeight w:val="454"/>
        </w:trPr>
        <w:tc>
          <w:tcPr>
            <w:tcW w:w="484" w:type="dxa"/>
            <w:vMerge/>
            <w:shd w:val="clear" w:color="auto" w:fill="F2F2F2" w:themeFill="background1" w:themeFillShade="F2"/>
          </w:tcPr>
          <w:p w14:paraId="587D0442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231" w:type="dxa"/>
            <w:vMerge/>
            <w:shd w:val="clear" w:color="auto" w:fill="F2F2F2" w:themeFill="background1" w:themeFillShade="F2"/>
          </w:tcPr>
          <w:p w14:paraId="4F194F56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2225" w:type="dxa"/>
            <w:shd w:val="clear" w:color="auto" w:fill="F2F2F2" w:themeFill="background1" w:themeFillShade="F2"/>
          </w:tcPr>
          <w:p w14:paraId="19057DA5" w14:textId="10E495D1" w:rsidR="00F97657" w:rsidRDefault="00F97657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9663" w:type="dxa"/>
            <w:vMerge/>
          </w:tcPr>
          <w:p w14:paraId="02B1EFE6" w14:textId="77777777" w:rsidR="00F97657" w:rsidRPr="00791202" w:rsidRDefault="00F97657" w:rsidP="00B846D0">
            <w:pPr>
              <w:rPr>
                <w:rFonts w:ascii="Unistra A" w:hAnsi="Unistra A"/>
              </w:rPr>
            </w:pPr>
          </w:p>
        </w:tc>
      </w:tr>
      <w:tr w:rsidR="00F97657" w:rsidRPr="00791202" w14:paraId="372C55B9" w14:textId="77777777" w:rsidTr="001365CE">
        <w:tc>
          <w:tcPr>
            <w:tcW w:w="484" w:type="dxa"/>
            <w:shd w:val="clear" w:color="auto" w:fill="F2F2F2" w:themeFill="background1" w:themeFillShade="F2"/>
          </w:tcPr>
          <w:p w14:paraId="03180B34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456" w:type="dxa"/>
            <w:gridSpan w:val="2"/>
            <w:shd w:val="clear" w:color="auto" w:fill="F2F2F2" w:themeFill="background1" w:themeFillShade="F2"/>
          </w:tcPr>
          <w:p w14:paraId="4C728D1A" w14:textId="37F54060" w:rsidR="00F97657" w:rsidRPr="00791202" w:rsidRDefault="00303F13" w:rsidP="00B846D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Université de Reims Champagne Ardennes  </w:t>
            </w:r>
          </w:p>
        </w:tc>
        <w:tc>
          <w:tcPr>
            <w:tcW w:w="9663" w:type="dxa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755"/>
              <w:gridCol w:w="1824"/>
              <w:gridCol w:w="4998"/>
            </w:tblGrid>
            <w:tr w:rsidR="001365CE" w:rsidRPr="00791202" w14:paraId="3CF054EC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308E0084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commercial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2B68A0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3FDA836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0CE893DA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6AF6AC49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143C627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6B99F8BE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5F77475E" w14:textId="77777777" w:rsidTr="00B846D0">
              <w:tc>
                <w:tcPr>
                  <w:tcW w:w="1755" w:type="dxa"/>
                  <w:vMerge/>
                </w:tcPr>
                <w:p w14:paraId="517CCB5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3B929F54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02F72C9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7347AB0C" w14:textId="77777777" w:rsidTr="00B846D0">
              <w:tc>
                <w:tcPr>
                  <w:tcW w:w="1755" w:type="dxa"/>
                  <w:vMerge/>
                </w:tcPr>
                <w:p w14:paraId="7DF9D42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744D3921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51959A2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311D1704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1F79E63E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technique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2282AE2B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0A6072B4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1548FAAE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4408D410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21BC3AF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4D2EBE5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628941A3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2BC5AE5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9BE243C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6E80E97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33428AD3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46A7E81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327FF7C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725147F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15FD4ECF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1AD48E35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dédié pour le suivi des commandes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67603AA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71B709BB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0002F46F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31C5290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73C4A6FE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5A47653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08631507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0C67E6B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090A0021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5FB39B8B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336D4D82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5C2A510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E748A0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37E0501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</w:tbl>
          <w:p w14:paraId="619BF5AA" w14:textId="77777777" w:rsidR="00F97657" w:rsidRPr="00791202" w:rsidRDefault="00F97657" w:rsidP="00B846D0">
            <w:pPr>
              <w:rPr>
                <w:rFonts w:ascii="Unistra A" w:hAnsi="Unistra A"/>
              </w:rPr>
            </w:pPr>
          </w:p>
        </w:tc>
      </w:tr>
      <w:tr w:rsidR="00775E88" w:rsidRPr="00791202" w14:paraId="18EBE606" w14:textId="77777777" w:rsidTr="007F6E55">
        <w:tc>
          <w:tcPr>
            <w:tcW w:w="484" w:type="dxa"/>
            <w:shd w:val="clear" w:color="auto" w:fill="F2F2F2" w:themeFill="background1" w:themeFillShade="F2"/>
          </w:tcPr>
          <w:p w14:paraId="10AF598E" w14:textId="77777777" w:rsidR="00775E88" w:rsidRPr="00791202" w:rsidRDefault="00775E88" w:rsidP="007F6E55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456" w:type="dxa"/>
            <w:gridSpan w:val="2"/>
            <w:shd w:val="clear" w:color="auto" w:fill="F2F2F2" w:themeFill="background1" w:themeFillShade="F2"/>
          </w:tcPr>
          <w:p w14:paraId="320B5096" w14:textId="56B381E2" w:rsidR="00775E88" w:rsidRDefault="00303F13" w:rsidP="007F6E55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Université Marie et Louis Pasteur de Besançon</w:t>
            </w:r>
          </w:p>
        </w:tc>
        <w:tc>
          <w:tcPr>
            <w:tcW w:w="9663" w:type="dxa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755"/>
              <w:gridCol w:w="1824"/>
              <w:gridCol w:w="4998"/>
            </w:tblGrid>
            <w:tr w:rsidR="00775E88" w:rsidRPr="00791202" w14:paraId="412CFF58" w14:textId="77777777" w:rsidTr="007F6E55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771F6693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commercial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0AAF1EAD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7B387D54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775E88" w:rsidRPr="00791202" w14:paraId="696E474B" w14:textId="77777777" w:rsidTr="007F6E55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764CA84F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75E1DAA1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748D3D1C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775E88" w:rsidRPr="00791202" w14:paraId="491B6162" w14:textId="77777777" w:rsidTr="007F6E55">
              <w:tc>
                <w:tcPr>
                  <w:tcW w:w="1755" w:type="dxa"/>
                  <w:vMerge/>
                </w:tcPr>
                <w:p w14:paraId="46B1E648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31DC306C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673A7806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775E88" w:rsidRPr="00791202" w14:paraId="07BA56E8" w14:textId="77777777" w:rsidTr="007F6E55">
              <w:tc>
                <w:tcPr>
                  <w:tcW w:w="1755" w:type="dxa"/>
                  <w:vMerge/>
                </w:tcPr>
                <w:p w14:paraId="3A73D953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09650E23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04DC050C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775E88" w:rsidRPr="00791202" w14:paraId="149A8C4D" w14:textId="77777777" w:rsidTr="007F6E55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12A4C8F1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technique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6BD840A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3F7F6034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775E88" w:rsidRPr="00791202" w14:paraId="3836E0A3" w14:textId="77777777" w:rsidTr="007F6E55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08051E8C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477199A8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6C208FBB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775E88" w:rsidRPr="00791202" w14:paraId="29DFAF9D" w14:textId="77777777" w:rsidTr="007F6E55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2C548FAE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4318BE1C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2741FEFB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775E88" w:rsidRPr="00791202" w14:paraId="6654739E" w14:textId="77777777" w:rsidTr="007F6E55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0560D801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6F4B5A27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38CE886C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775E88" w:rsidRPr="00791202" w14:paraId="79FFDEC1" w14:textId="77777777" w:rsidTr="007F6E55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50E4732D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dédié pour le suivi des commandes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67236C13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54F5EFDD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775E88" w:rsidRPr="00791202" w14:paraId="617F6E80" w14:textId="77777777" w:rsidTr="007F6E55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68117A69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0192085B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5A574859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775E88" w:rsidRPr="00791202" w14:paraId="611BA1AD" w14:textId="77777777" w:rsidTr="007F6E55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70BF0694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6B6C530D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35BAFA28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775E88" w:rsidRPr="00791202" w14:paraId="6BF7E853" w14:textId="77777777" w:rsidTr="007F6E55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7C165F2F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014E7927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3A8A7003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</w:tbl>
          <w:p w14:paraId="2098972A" w14:textId="77777777" w:rsidR="00775E88" w:rsidRPr="00791202" w:rsidRDefault="00775E88" w:rsidP="007F6E55">
            <w:pPr>
              <w:rPr>
                <w:rFonts w:ascii="Unistra A" w:hAnsi="Unistra A"/>
              </w:rPr>
            </w:pPr>
          </w:p>
        </w:tc>
      </w:tr>
      <w:tr w:rsidR="00303F13" w:rsidRPr="00F97657" w14:paraId="3BD254E9" w14:textId="77777777" w:rsidTr="00303F13">
        <w:trPr>
          <w:trHeight w:val="533"/>
        </w:trPr>
        <w:tc>
          <w:tcPr>
            <w:tcW w:w="484" w:type="dxa"/>
            <w:shd w:val="clear" w:color="auto" w:fill="FFFF00"/>
            <w:vAlign w:val="center"/>
          </w:tcPr>
          <w:p w14:paraId="03D76606" w14:textId="53369E40" w:rsidR="00303F13" w:rsidRPr="00791202" w:rsidRDefault="00303F13" w:rsidP="007F6E55">
            <w:pPr>
              <w:rPr>
                <w:rFonts w:ascii="Unistra A" w:hAnsi="Unistra A"/>
                <w:b/>
                <w:bCs/>
              </w:rPr>
            </w:pPr>
            <w:bookmarkStart w:id="1" w:name="_Hlk204327389"/>
          </w:p>
        </w:tc>
        <w:tc>
          <w:tcPr>
            <w:tcW w:w="13119" w:type="dxa"/>
            <w:gridSpan w:val="3"/>
            <w:shd w:val="clear" w:color="auto" w:fill="FFFF00"/>
            <w:vAlign w:val="center"/>
          </w:tcPr>
          <w:p w14:paraId="19F735A9" w14:textId="1E825D58" w:rsidR="00303F13" w:rsidRPr="00F97657" w:rsidRDefault="00303F13" w:rsidP="00303F13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Etablissements de la région ILE DE France  (</w:t>
            </w:r>
            <w:r w:rsidR="00F016EA">
              <w:rPr>
                <w:rFonts w:ascii="Unistra A" w:hAnsi="Unistra A"/>
                <w:b/>
                <w:bCs/>
              </w:rPr>
              <w:t>3, dont 1 ayant des besoins en carboglace)</w:t>
            </w:r>
          </w:p>
        </w:tc>
      </w:tr>
      <w:bookmarkEnd w:id="1"/>
      <w:tr w:rsidR="00F97657" w:rsidRPr="00791202" w14:paraId="6C905EFB" w14:textId="77777777" w:rsidTr="001365CE">
        <w:tc>
          <w:tcPr>
            <w:tcW w:w="484" w:type="dxa"/>
            <w:shd w:val="clear" w:color="auto" w:fill="F2F2F2" w:themeFill="background1" w:themeFillShade="F2"/>
          </w:tcPr>
          <w:p w14:paraId="16856E1F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456" w:type="dxa"/>
            <w:gridSpan w:val="2"/>
            <w:shd w:val="clear" w:color="auto" w:fill="F2F2F2" w:themeFill="background1" w:themeFillShade="F2"/>
          </w:tcPr>
          <w:p w14:paraId="17DE4766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Université de Paris Cité</w:t>
            </w:r>
          </w:p>
        </w:tc>
        <w:tc>
          <w:tcPr>
            <w:tcW w:w="9663" w:type="dxa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755"/>
              <w:gridCol w:w="1824"/>
              <w:gridCol w:w="4998"/>
            </w:tblGrid>
            <w:tr w:rsidR="001365CE" w:rsidRPr="00791202" w14:paraId="012A3855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76A4F605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commercial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317F0BA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71EF375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2C7B1353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4BBFCBF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1800168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566CF18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580E1ADD" w14:textId="77777777" w:rsidTr="00B846D0">
              <w:tc>
                <w:tcPr>
                  <w:tcW w:w="1755" w:type="dxa"/>
                  <w:vMerge/>
                </w:tcPr>
                <w:p w14:paraId="08A128F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29ADBFC9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09A3480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1ABA4D79" w14:textId="77777777" w:rsidTr="00B846D0">
              <w:tc>
                <w:tcPr>
                  <w:tcW w:w="1755" w:type="dxa"/>
                  <w:vMerge/>
                </w:tcPr>
                <w:p w14:paraId="30297B95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4276E12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65A8E085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165D04FD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783AD7CC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technique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047599D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2E9B496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4A050FCE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0995135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3713914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04B90BC4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4F9FB787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3F3C351E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03CE8D3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260CAEEE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189141E9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3D50926E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70E5E60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5D476F9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5907B054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179A4EC1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dédié pour le suivi des commandes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15CC040E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4EC43A91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3A6091CD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170476B0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2149EE3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2C43A6BE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37C774F5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25C649F4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430FDF5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52F90F29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3B6EFA20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79DEA56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6D7C6EC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59B2CCF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</w:tbl>
          <w:p w14:paraId="4565C702" w14:textId="77777777" w:rsidR="00F97657" w:rsidRPr="00791202" w:rsidRDefault="00F97657" w:rsidP="00B846D0">
            <w:pPr>
              <w:rPr>
                <w:rFonts w:ascii="Unistra A" w:hAnsi="Unistra A"/>
              </w:rPr>
            </w:pPr>
          </w:p>
        </w:tc>
      </w:tr>
      <w:tr w:rsidR="00303F13" w:rsidRPr="00F97657" w14:paraId="237CF2A2" w14:textId="77777777" w:rsidTr="00303F13">
        <w:trPr>
          <w:trHeight w:val="403"/>
        </w:trPr>
        <w:tc>
          <w:tcPr>
            <w:tcW w:w="484" w:type="dxa"/>
            <w:shd w:val="clear" w:color="auto" w:fill="FFFF00"/>
            <w:vAlign w:val="center"/>
          </w:tcPr>
          <w:p w14:paraId="13DAFF3C" w14:textId="32DD2ACD" w:rsidR="00303F13" w:rsidRPr="00791202" w:rsidRDefault="00303F13" w:rsidP="007F6E55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3119" w:type="dxa"/>
            <w:gridSpan w:val="3"/>
            <w:shd w:val="clear" w:color="auto" w:fill="FFFF00"/>
            <w:vAlign w:val="center"/>
          </w:tcPr>
          <w:p w14:paraId="309371AE" w14:textId="721C5082" w:rsidR="00303F13" w:rsidRPr="00F97657" w:rsidRDefault="00303F13" w:rsidP="00303F13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Etablissements de la région Grand OUEST (4</w:t>
            </w:r>
            <w:r w:rsidR="00F016EA">
              <w:rPr>
                <w:rFonts w:ascii="Unistra A" w:hAnsi="Unistra A"/>
                <w:b/>
                <w:bCs/>
              </w:rPr>
              <w:t>, dont 3 ayant des besoins en carboglace)</w:t>
            </w:r>
          </w:p>
        </w:tc>
      </w:tr>
      <w:tr w:rsidR="00F97657" w:rsidRPr="00791202" w14:paraId="08C081DA" w14:textId="77777777" w:rsidTr="001365CE">
        <w:tc>
          <w:tcPr>
            <w:tcW w:w="484" w:type="dxa"/>
            <w:shd w:val="clear" w:color="auto" w:fill="F2F2F2" w:themeFill="background1" w:themeFillShade="F2"/>
          </w:tcPr>
          <w:p w14:paraId="45DAAD9D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456" w:type="dxa"/>
            <w:gridSpan w:val="2"/>
            <w:shd w:val="clear" w:color="auto" w:fill="F2F2F2" w:themeFill="background1" w:themeFillShade="F2"/>
          </w:tcPr>
          <w:p w14:paraId="714348EF" w14:textId="0A648A92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Université </w:t>
            </w:r>
            <w:r w:rsidR="00775E88">
              <w:rPr>
                <w:rFonts w:ascii="Unistra A" w:hAnsi="Unistra A"/>
                <w:b/>
                <w:bCs/>
              </w:rPr>
              <w:t>de Caen</w:t>
            </w:r>
          </w:p>
        </w:tc>
        <w:tc>
          <w:tcPr>
            <w:tcW w:w="9663" w:type="dxa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755"/>
              <w:gridCol w:w="1824"/>
              <w:gridCol w:w="4998"/>
            </w:tblGrid>
            <w:tr w:rsidR="001365CE" w:rsidRPr="00791202" w14:paraId="74D61FE8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4BD0EAE9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commercial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28D0D04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6DD3E3C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21CBE87B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55930695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04707359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6905E26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4EA7B3A8" w14:textId="77777777" w:rsidTr="00B846D0">
              <w:tc>
                <w:tcPr>
                  <w:tcW w:w="1755" w:type="dxa"/>
                  <w:vMerge/>
                </w:tcPr>
                <w:p w14:paraId="26A286B5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4416A74B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341CC469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7FD9E578" w14:textId="77777777" w:rsidTr="00B846D0">
              <w:tc>
                <w:tcPr>
                  <w:tcW w:w="1755" w:type="dxa"/>
                  <w:vMerge/>
                </w:tcPr>
                <w:p w14:paraId="12A400C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38BDEC51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691FB11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5875EC28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6545212E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technique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2816D3D4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0EC937F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20F21B10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3EF18F0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409BB5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1465D03B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25B1CBBD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0304EE10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6F2D869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40916A8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29403235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30E1D8B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6342DFA1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178A21D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3BC67335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1ED2E895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dédié pour le suivi des commandes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1C3160FE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2D62A0F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67A6E237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473E90AB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4640D6D9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407F1DCC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52FDBBD6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08414049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4A4BDE00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5B9089A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477D4FA9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6B1BD75B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2621BD5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776A63A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</w:tbl>
          <w:p w14:paraId="3D51DE0E" w14:textId="77777777" w:rsidR="00F97657" w:rsidRPr="00791202" w:rsidRDefault="00F97657" w:rsidP="00B846D0">
            <w:pPr>
              <w:rPr>
                <w:rFonts w:ascii="Unistra A" w:hAnsi="Unistra A"/>
              </w:rPr>
            </w:pPr>
          </w:p>
        </w:tc>
      </w:tr>
      <w:tr w:rsidR="00F97657" w:rsidRPr="00791202" w14:paraId="15B5658A" w14:textId="77777777" w:rsidTr="001365CE">
        <w:tc>
          <w:tcPr>
            <w:tcW w:w="484" w:type="dxa"/>
            <w:shd w:val="clear" w:color="auto" w:fill="F2F2F2" w:themeFill="background1" w:themeFillShade="F2"/>
          </w:tcPr>
          <w:p w14:paraId="5C42359A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456" w:type="dxa"/>
            <w:gridSpan w:val="2"/>
            <w:shd w:val="clear" w:color="auto" w:fill="F2F2F2" w:themeFill="background1" w:themeFillShade="F2"/>
          </w:tcPr>
          <w:p w14:paraId="730F31A1" w14:textId="2F60633A" w:rsidR="00F97657" w:rsidRPr="00791202" w:rsidRDefault="00775E88" w:rsidP="00B846D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Université Le Havre - Normandie</w:t>
            </w:r>
          </w:p>
        </w:tc>
        <w:tc>
          <w:tcPr>
            <w:tcW w:w="9663" w:type="dxa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755"/>
              <w:gridCol w:w="1824"/>
              <w:gridCol w:w="4998"/>
            </w:tblGrid>
            <w:tr w:rsidR="001365CE" w:rsidRPr="00791202" w14:paraId="1689EE40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2D65F284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commercial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3B158FE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453ED54E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486EE791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4485C9B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B9861B9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7FE9D3C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15BB7170" w14:textId="77777777" w:rsidTr="00B846D0">
              <w:tc>
                <w:tcPr>
                  <w:tcW w:w="1755" w:type="dxa"/>
                  <w:vMerge/>
                </w:tcPr>
                <w:p w14:paraId="61B670D4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2F1355F9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13D60CF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1D41FA4F" w14:textId="77777777" w:rsidTr="00B846D0">
              <w:tc>
                <w:tcPr>
                  <w:tcW w:w="1755" w:type="dxa"/>
                  <w:vMerge/>
                </w:tcPr>
                <w:p w14:paraId="52FBA124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1A61B88C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31F19DD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6A7E8B3E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072C661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technique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4D546AF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3A97BEC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209ACA06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13B0B72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7D6ED650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2020AD0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7C2551F8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6D4511E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0DCCE74C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08D2056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221DF526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3EC6A15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65283F0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5406C0C4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60372E5C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72527364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dédié pour le suivi des commandes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6021B33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07E4665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6C6041C2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3FFA6AF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04E5927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7631B7AC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583F00A5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43C7AE7B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E7D7A0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0EBF341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07A23A11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0408980E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8BE09F5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0D90D0A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</w:tbl>
          <w:p w14:paraId="28EFE1C7" w14:textId="77777777" w:rsidR="00F97657" w:rsidRPr="00791202" w:rsidRDefault="00F97657" w:rsidP="00B846D0">
            <w:pPr>
              <w:rPr>
                <w:rFonts w:ascii="Unistra A" w:hAnsi="Unistra A"/>
              </w:rPr>
            </w:pPr>
          </w:p>
        </w:tc>
      </w:tr>
      <w:tr w:rsidR="00F97657" w:rsidRPr="00791202" w14:paraId="7DD64F9C" w14:textId="77777777" w:rsidTr="001365CE">
        <w:tc>
          <w:tcPr>
            <w:tcW w:w="484" w:type="dxa"/>
            <w:shd w:val="clear" w:color="auto" w:fill="F2F2F2" w:themeFill="background1" w:themeFillShade="F2"/>
          </w:tcPr>
          <w:p w14:paraId="6B05153B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  <w:bookmarkStart w:id="2" w:name="_Hlk204327814"/>
          </w:p>
        </w:tc>
        <w:tc>
          <w:tcPr>
            <w:tcW w:w="3456" w:type="dxa"/>
            <w:gridSpan w:val="2"/>
            <w:shd w:val="clear" w:color="auto" w:fill="F2F2F2" w:themeFill="background1" w:themeFillShade="F2"/>
          </w:tcPr>
          <w:p w14:paraId="3D0C57D1" w14:textId="27143EAA" w:rsidR="00F97657" w:rsidRPr="00791202" w:rsidRDefault="00303F13" w:rsidP="00B846D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Nantes Université</w:t>
            </w:r>
          </w:p>
        </w:tc>
        <w:tc>
          <w:tcPr>
            <w:tcW w:w="9663" w:type="dxa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755"/>
              <w:gridCol w:w="1824"/>
              <w:gridCol w:w="4998"/>
            </w:tblGrid>
            <w:tr w:rsidR="001365CE" w:rsidRPr="00791202" w14:paraId="76BF654C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759A610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commercial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3E888AD4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1742BFA9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03858F24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279E099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74E214B5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2041487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1A398029" w14:textId="77777777" w:rsidTr="00B846D0">
              <w:tc>
                <w:tcPr>
                  <w:tcW w:w="1755" w:type="dxa"/>
                  <w:vMerge/>
                </w:tcPr>
                <w:p w14:paraId="35D11B5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32139CF9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3579BC4C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299278D5" w14:textId="77777777" w:rsidTr="00B846D0">
              <w:tc>
                <w:tcPr>
                  <w:tcW w:w="1755" w:type="dxa"/>
                  <w:vMerge/>
                </w:tcPr>
                <w:p w14:paraId="2AF6627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492D14B9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6180E9B4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6131CEB0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73324011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technique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69D0D15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0AFB2E74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256A9AD2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4ED318C4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136A077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65AC7DF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64F7F080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05C2357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0689110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535E553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27658E30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16D2505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1D6009E5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0868613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06AF8CAE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7E0C84C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dédié pour le suivi des commandes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414FA39C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27446A5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3EC62844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17B4AE3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098CB7B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766FEC3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3FFC7C68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53037F5C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4839D14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6D1E5700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3C472B7F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543D80B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67FCBA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7FB4204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</w:tbl>
          <w:p w14:paraId="1D91CF9C" w14:textId="77777777" w:rsidR="00F97657" w:rsidRPr="00791202" w:rsidRDefault="00F97657" w:rsidP="00B846D0">
            <w:pPr>
              <w:rPr>
                <w:rFonts w:ascii="Unistra A" w:hAnsi="Unistra A"/>
              </w:rPr>
            </w:pPr>
          </w:p>
        </w:tc>
      </w:tr>
      <w:bookmarkEnd w:id="2"/>
      <w:tr w:rsidR="00303F13" w:rsidRPr="00791202" w14:paraId="12D75D7E" w14:textId="77777777" w:rsidTr="00303F13">
        <w:trPr>
          <w:trHeight w:val="404"/>
        </w:trPr>
        <w:tc>
          <w:tcPr>
            <w:tcW w:w="484" w:type="dxa"/>
            <w:shd w:val="clear" w:color="auto" w:fill="FFFF00"/>
          </w:tcPr>
          <w:p w14:paraId="778A20B6" w14:textId="77777777" w:rsidR="00303F13" w:rsidRPr="00791202" w:rsidRDefault="00303F13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3119" w:type="dxa"/>
            <w:gridSpan w:val="3"/>
            <w:shd w:val="clear" w:color="auto" w:fill="FFFF00"/>
          </w:tcPr>
          <w:p w14:paraId="24DECFD1" w14:textId="5C324A41" w:rsidR="00303F13" w:rsidRPr="00791202" w:rsidRDefault="00303F13" w:rsidP="001365CE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Etablissement de la région PACA (1)</w:t>
            </w:r>
          </w:p>
        </w:tc>
      </w:tr>
      <w:tr w:rsidR="00F97657" w:rsidRPr="00791202" w14:paraId="75EA294E" w14:textId="77777777" w:rsidTr="001365CE">
        <w:tc>
          <w:tcPr>
            <w:tcW w:w="484" w:type="dxa"/>
            <w:shd w:val="clear" w:color="auto" w:fill="F2F2F2" w:themeFill="background1" w:themeFillShade="F2"/>
          </w:tcPr>
          <w:p w14:paraId="21B91FDD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456" w:type="dxa"/>
            <w:gridSpan w:val="2"/>
            <w:shd w:val="clear" w:color="auto" w:fill="F2F2F2" w:themeFill="background1" w:themeFillShade="F2"/>
          </w:tcPr>
          <w:p w14:paraId="5608356E" w14:textId="30A9D671" w:rsidR="00F97657" w:rsidRDefault="00F97657" w:rsidP="00B846D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Université </w:t>
            </w:r>
            <w:r w:rsidR="00303F13">
              <w:rPr>
                <w:rFonts w:ascii="Unistra A" w:hAnsi="Unistra A"/>
                <w:b/>
                <w:bCs/>
              </w:rPr>
              <w:t>d’Aix Marseille</w:t>
            </w:r>
          </w:p>
        </w:tc>
        <w:tc>
          <w:tcPr>
            <w:tcW w:w="9663" w:type="dxa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755"/>
              <w:gridCol w:w="1824"/>
              <w:gridCol w:w="4998"/>
            </w:tblGrid>
            <w:tr w:rsidR="001365CE" w:rsidRPr="00791202" w14:paraId="72CB5138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115C699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commercial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214BF0D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7963554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4C8271AB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7CF7B5AB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460169B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3F41706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76A24D8E" w14:textId="77777777" w:rsidTr="00B846D0">
              <w:tc>
                <w:tcPr>
                  <w:tcW w:w="1755" w:type="dxa"/>
                  <w:vMerge/>
                </w:tcPr>
                <w:p w14:paraId="434F7AD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B27B1F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1CE41FB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397725EF" w14:textId="77777777" w:rsidTr="00B846D0">
              <w:tc>
                <w:tcPr>
                  <w:tcW w:w="1755" w:type="dxa"/>
                  <w:vMerge/>
                </w:tcPr>
                <w:p w14:paraId="4B862DC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759637F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1EEE5D1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3A7901AA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2AF71A1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technique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64B0BD25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6B5517A5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0BC2092C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4F419FD0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239CCC3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5153827E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3F9B922F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2DE697F4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0260439C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420E749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2C122BA6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4E43F0F0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1F7EF531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64910FA5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15E43987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502138B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dédié pour le suivi des commandes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25890A1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1555C145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412E4C9C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6F7FB221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10E17DC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35A2CA0E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67B59D3A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283DC820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65334A1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7BAE45B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2CF381EB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3D5D9DC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4B7B923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5EA64D6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</w:tbl>
          <w:p w14:paraId="13F69621" w14:textId="77777777" w:rsidR="00F97657" w:rsidRPr="00791202" w:rsidRDefault="00F97657" w:rsidP="00B846D0">
            <w:pPr>
              <w:rPr>
                <w:rFonts w:ascii="Unistra A" w:hAnsi="Unistra A"/>
              </w:rPr>
            </w:pPr>
          </w:p>
        </w:tc>
      </w:tr>
      <w:tr w:rsidR="00303F13" w:rsidRPr="00791202" w14:paraId="2C4FE659" w14:textId="77777777" w:rsidTr="00303F13">
        <w:trPr>
          <w:trHeight w:val="477"/>
        </w:trPr>
        <w:tc>
          <w:tcPr>
            <w:tcW w:w="484" w:type="dxa"/>
            <w:shd w:val="clear" w:color="auto" w:fill="FFFF00"/>
          </w:tcPr>
          <w:p w14:paraId="14F4BCA8" w14:textId="77777777" w:rsidR="00303F13" w:rsidRPr="00791202" w:rsidRDefault="00303F13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3119" w:type="dxa"/>
            <w:gridSpan w:val="3"/>
            <w:shd w:val="clear" w:color="auto" w:fill="FFFF00"/>
          </w:tcPr>
          <w:p w14:paraId="7D1F1404" w14:textId="0F03320A" w:rsidR="00303F13" w:rsidRPr="00791202" w:rsidRDefault="00303F13" w:rsidP="001365CE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Etablissement de la région Nouvelle Aquitaine (1)</w:t>
            </w:r>
          </w:p>
        </w:tc>
      </w:tr>
      <w:tr w:rsidR="00F97657" w:rsidRPr="00791202" w14:paraId="7021C2A1" w14:textId="77777777" w:rsidTr="001365CE">
        <w:tc>
          <w:tcPr>
            <w:tcW w:w="484" w:type="dxa"/>
            <w:shd w:val="clear" w:color="auto" w:fill="F2F2F2" w:themeFill="background1" w:themeFillShade="F2"/>
          </w:tcPr>
          <w:p w14:paraId="333F93D1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456" w:type="dxa"/>
            <w:gridSpan w:val="2"/>
            <w:shd w:val="clear" w:color="auto" w:fill="F2F2F2" w:themeFill="background1" w:themeFillShade="F2"/>
          </w:tcPr>
          <w:p w14:paraId="291683C8" w14:textId="7B72D0AF" w:rsidR="00F97657" w:rsidRDefault="00F97657" w:rsidP="00B846D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Universités </w:t>
            </w:r>
            <w:r w:rsidR="00303F13">
              <w:rPr>
                <w:rFonts w:ascii="Unistra A" w:hAnsi="Unistra A"/>
                <w:b/>
                <w:bCs/>
              </w:rPr>
              <w:t>de Limoges</w:t>
            </w:r>
          </w:p>
        </w:tc>
        <w:tc>
          <w:tcPr>
            <w:tcW w:w="9663" w:type="dxa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755"/>
              <w:gridCol w:w="1824"/>
              <w:gridCol w:w="4998"/>
            </w:tblGrid>
            <w:tr w:rsidR="001365CE" w:rsidRPr="00791202" w14:paraId="3CD76072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14CBDBA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commercial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6BB57F5C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2CE3DE64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0D9EB447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2D9BBF25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4B00BE1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7689556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2F4F527A" w14:textId="77777777" w:rsidTr="00B846D0">
              <w:tc>
                <w:tcPr>
                  <w:tcW w:w="1755" w:type="dxa"/>
                  <w:vMerge/>
                </w:tcPr>
                <w:p w14:paraId="1C76C98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141D3F2B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410D1E4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389A2C88" w14:textId="77777777" w:rsidTr="00B846D0">
              <w:tc>
                <w:tcPr>
                  <w:tcW w:w="1755" w:type="dxa"/>
                  <w:vMerge/>
                </w:tcPr>
                <w:p w14:paraId="111BCD24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7299A81B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0BD2FF5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27E264FA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0DAB304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technique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7B67E995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5C78F881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40D654BA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334884D1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001C1009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4F9FCF0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3B6EC8C1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797D3E3B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4C95565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4ADDD630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7EBC4F14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24185B5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5761B6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2F05709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1EF66363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19329B65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dédié pour le suivi des commandes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45801F2C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5F38BEA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30676CF6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6D4F7D3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1D83A649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5E8F095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585CCCE3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0ACBDEFB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4A35ECD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11CBF40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19B01A85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7B2D0A5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09F2785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35FF2EB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</w:tbl>
          <w:p w14:paraId="5FCA54BD" w14:textId="77777777" w:rsidR="00F97657" w:rsidRPr="00791202" w:rsidRDefault="00F97657" w:rsidP="00B846D0">
            <w:pPr>
              <w:rPr>
                <w:rFonts w:ascii="Unistra A" w:hAnsi="Unistra A"/>
              </w:rPr>
            </w:pPr>
          </w:p>
        </w:tc>
      </w:tr>
      <w:tr w:rsidR="00303F13" w:rsidRPr="00791202" w14:paraId="0A7073E1" w14:textId="77777777" w:rsidTr="00303F13">
        <w:trPr>
          <w:trHeight w:val="453"/>
        </w:trPr>
        <w:tc>
          <w:tcPr>
            <w:tcW w:w="484" w:type="dxa"/>
            <w:shd w:val="clear" w:color="auto" w:fill="FFFF00"/>
          </w:tcPr>
          <w:p w14:paraId="73D93F47" w14:textId="77777777" w:rsidR="00303F13" w:rsidRPr="00791202" w:rsidRDefault="00303F13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3119" w:type="dxa"/>
            <w:gridSpan w:val="3"/>
            <w:shd w:val="clear" w:color="auto" w:fill="FFFF00"/>
          </w:tcPr>
          <w:p w14:paraId="4E0E0206" w14:textId="4B14E1A8" w:rsidR="00303F13" w:rsidRPr="00791202" w:rsidRDefault="00303F13" w:rsidP="001365CE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Etablissement de la région Auvergne</w:t>
            </w:r>
            <w:r w:rsidR="00071F29">
              <w:rPr>
                <w:rFonts w:ascii="Unistra A" w:hAnsi="Unistra A"/>
                <w:b/>
                <w:bCs/>
              </w:rPr>
              <w:t xml:space="preserve"> Rhône Alpes</w:t>
            </w:r>
            <w:r>
              <w:rPr>
                <w:rFonts w:ascii="Unistra A" w:hAnsi="Unistra A"/>
                <w:b/>
                <w:bCs/>
              </w:rPr>
              <w:t xml:space="preserve"> (1)</w:t>
            </w:r>
          </w:p>
        </w:tc>
      </w:tr>
      <w:tr w:rsidR="00F97657" w:rsidRPr="00791202" w14:paraId="4DE47E7F" w14:textId="77777777" w:rsidTr="001365CE">
        <w:tc>
          <w:tcPr>
            <w:tcW w:w="484" w:type="dxa"/>
            <w:shd w:val="clear" w:color="auto" w:fill="F2F2F2" w:themeFill="background1" w:themeFillShade="F2"/>
          </w:tcPr>
          <w:p w14:paraId="5A3490E0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456" w:type="dxa"/>
            <w:gridSpan w:val="2"/>
            <w:shd w:val="clear" w:color="auto" w:fill="F2F2F2" w:themeFill="background1" w:themeFillShade="F2"/>
          </w:tcPr>
          <w:p w14:paraId="2DA6BAEA" w14:textId="67F1CB19" w:rsidR="00F97657" w:rsidRDefault="00F97657" w:rsidP="00B846D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Université de Clermont </w:t>
            </w:r>
            <w:r w:rsidR="00303F13">
              <w:rPr>
                <w:rFonts w:ascii="Unistra A" w:hAnsi="Unistra A"/>
                <w:b/>
                <w:bCs/>
              </w:rPr>
              <w:t>Auvergne</w:t>
            </w:r>
          </w:p>
        </w:tc>
        <w:tc>
          <w:tcPr>
            <w:tcW w:w="9663" w:type="dxa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755"/>
              <w:gridCol w:w="1824"/>
              <w:gridCol w:w="4998"/>
            </w:tblGrid>
            <w:tr w:rsidR="001365CE" w:rsidRPr="00791202" w14:paraId="39F95559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13F6135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commercial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6250E531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54757AE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135D6486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2D4C183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B49CA80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38EA6625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3C3BB44A" w14:textId="77777777" w:rsidTr="00B846D0">
              <w:tc>
                <w:tcPr>
                  <w:tcW w:w="1755" w:type="dxa"/>
                  <w:vMerge/>
                </w:tcPr>
                <w:p w14:paraId="00E61C4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16D8BBF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13AF0411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3234869F" w14:textId="77777777" w:rsidTr="00B846D0">
              <w:tc>
                <w:tcPr>
                  <w:tcW w:w="1755" w:type="dxa"/>
                  <w:vMerge/>
                </w:tcPr>
                <w:p w14:paraId="59804E3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2A466A1B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6A614F85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69DAA9CF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241D4B6B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technique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12E3108E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2BFED26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01634FA7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04B155B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223266C9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029DF8E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77C181B4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59F36BF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6A810F2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74303080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45E221BE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5599C31C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06DEF89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32F39684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3BF0D006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0F353D0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dédié pour le suivi des commandes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0874236C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6A7F97D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481661D6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2069438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014F971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6563FE0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532769AE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1DB432A0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2506DC79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1344D83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53F20066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2A0E1EC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7ABFF86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31A9A37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</w:tbl>
          <w:p w14:paraId="705D7F2B" w14:textId="77777777" w:rsidR="00F97657" w:rsidRPr="00791202" w:rsidRDefault="00F97657" w:rsidP="00B846D0">
            <w:pPr>
              <w:rPr>
                <w:rFonts w:ascii="Unistra A" w:hAnsi="Unistra A"/>
              </w:rPr>
            </w:pPr>
          </w:p>
        </w:tc>
      </w:tr>
    </w:tbl>
    <w:p w14:paraId="669BA854" w14:textId="7C9590C7" w:rsidR="00F97657" w:rsidRDefault="00F97657"/>
    <w:p w14:paraId="34AE29CE" w14:textId="77777777" w:rsidR="00775E88" w:rsidRDefault="00775E88"/>
    <w:p w14:paraId="7EE8CCB0" w14:textId="77777777" w:rsidR="00775E88" w:rsidRDefault="00775E88"/>
    <w:p w14:paraId="09A7EFF2" w14:textId="77777777" w:rsidR="00775E88" w:rsidRDefault="00775E88"/>
    <w:p w14:paraId="2980A5DA" w14:textId="44018714" w:rsidR="00775E88" w:rsidRDefault="00775E88">
      <w:pPr>
        <w:sectPr w:rsidR="00775E88" w:rsidSect="001365CE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Grilledutableau"/>
        <w:tblpPr w:leftFromText="141" w:rightFromText="141" w:tblpY="535"/>
        <w:tblW w:w="0" w:type="auto"/>
        <w:tblLook w:val="04A0" w:firstRow="1" w:lastRow="0" w:firstColumn="1" w:lastColumn="0" w:noHBand="0" w:noVBand="1"/>
      </w:tblPr>
      <w:tblGrid>
        <w:gridCol w:w="590"/>
        <w:gridCol w:w="3446"/>
        <w:gridCol w:w="5026"/>
      </w:tblGrid>
      <w:tr w:rsidR="00E31645" w14:paraId="55247E6A" w14:textId="77777777" w:rsidTr="00775E88">
        <w:tc>
          <w:tcPr>
            <w:tcW w:w="9062" w:type="dxa"/>
            <w:gridSpan w:val="3"/>
            <w:shd w:val="clear" w:color="auto" w:fill="66BFFF" w:themeFill="accent4" w:themeFillTint="99"/>
          </w:tcPr>
          <w:p w14:paraId="07C2BEF5" w14:textId="6CA883C8" w:rsidR="00E31645" w:rsidRPr="00DD4710" w:rsidRDefault="00DD4710" w:rsidP="00775E88">
            <w:pPr>
              <w:ind w:left="360"/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lastRenderedPageBreak/>
              <w:t xml:space="preserve">4. </w:t>
            </w:r>
            <w:r w:rsidR="00FC7E93">
              <w:rPr>
                <w:rFonts w:ascii="Unistra A" w:hAnsi="Unistra A"/>
                <w:b/>
                <w:bCs/>
                <w:sz w:val="30"/>
                <w:szCs w:val="30"/>
              </w:rPr>
              <w:t>Présentation de votre organisation</w:t>
            </w:r>
            <w:r w:rsidR="00E31645" w:rsidRPr="00DD4710">
              <w:rPr>
                <w:rFonts w:ascii="Unistra A" w:hAnsi="Unistra A"/>
                <w:b/>
                <w:bCs/>
                <w:sz w:val="30"/>
                <w:szCs w:val="30"/>
              </w:rPr>
              <w:t xml:space="preserve"> logistique</w:t>
            </w:r>
            <w:r w:rsidR="00FC7E93">
              <w:rPr>
                <w:rFonts w:ascii="Unistra A" w:hAnsi="Unistra A"/>
                <w:b/>
                <w:bCs/>
                <w:sz w:val="30"/>
                <w:szCs w:val="30"/>
              </w:rPr>
              <w:t xml:space="preserve"> </w:t>
            </w:r>
          </w:p>
        </w:tc>
      </w:tr>
      <w:tr w:rsidR="00E31645" w14:paraId="5696CBCA" w14:textId="77777777" w:rsidTr="00775E88">
        <w:tc>
          <w:tcPr>
            <w:tcW w:w="590" w:type="dxa"/>
            <w:shd w:val="clear" w:color="auto" w:fill="CCE9FF" w:themeFill="accent4" w:themeFillTint="33"/>
          </w:tcPr>
          <w:p w14:paraId="23C6611C" w14:textId="0AC08702" w:rsidR="00E31645" w:rsidRPr="00E277C0" w:rsidRDefault="00E31645" w:rsidP="00775E88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N°</w:t>
            </w:r>
          </w:p>
        </w:tc>
        <w:tc>
          <w:tcPr>
            <w:tcW w:w="3446" w:type="dxa"/>
            <w:shd w:val="clear" w:color="auto" w:fill="CCE9FF" w:themeFill="accent4" w:themeFillTint="33"/>
          </w:tcPr>
          <w:p w14:paraId="7412984C" w14:textId="3EECF6D7" w:rsidR="00E31645" w:rsidRPr="00E277C0" w:rsidRDefault="00E31645" w:rsidP="00775E88">
            <w:pPr>
              <w:jc w:val="center"/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Libellé</w:t>
            </w:r>
            <w:r>
              <w:rPr>
                <w:rFonts w:ascii="Unistra A" w:hAnsi="Unistra A"/>
                <w:b/>
                <w:bCs/>
              </w:rPr>
              <w:t xml:space="preserve"> de la question</w:t>
            </w:r>
          </w:p>
        </w:tc>
        <w:tc>
          <w:tcPr>
            <w:tcW w:w="5026" w:type="dxa"/>
            <w:shd w:val="clear" w:color="auto" w:fill="CCE9FF" w:themeFill="accent4" w:themeFillTint="33"/>
          </w:tcPr>
          <w:p w14:paraId="08699C1D" w14:textId="6B24897D" w:rsidR="00E31645" w:rsidRPr="00E277C0" w:rsidRDefault="009145EA" w:rsidP="00775E88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Réponse</w:t>
            </w:r>
            <w:r w:rsidRPr="00E277C0">
              <w:rPr>
                <w:rFonts w:ascii="Unistra A" w:hAnsi="Unistra A"/>
                <w:b/>
                <w:bCs/>
              </w:rPr>
              <w:t xml:space="preserve"> du candidat</w:t>
            </w:r>
          </w:p>
        </w:tc>
      </w:tr>
      <w:tr w:rsidR="006A6296" w14:paraId="7C0CE143" w14:textId="77777777" w:rsidTr="00775E88">
        <w:trPr>
          <w:trHeight w:val="737"/>
        </w:trPr>
        <w:tc>
          <w:tcPr>
            <w:tcW w:w="590" w:type="dxa"/>
            <w:shd w:val="clear" w:color="auto" w:fill="F2F2F2" w:themeFill="background1" w:themeFillShade="F2"/>
          </w:tcPr>
          <w:p w14:paraId="62603587" w14:textId="5FCDC9AB" w:rsidR="006A6296" w:rsidRPr="00E277C0" w:rsidRDefault="00DD4710" w:rsidP="00775E88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4</w:t>
            </w:r>
            <w:r w:rsidR="006A6296">
              <w:rPr>
                <w:rFonts w:ascii="Unistra A" w:hAnsi="Unistra A"/>
                <w:b/>
                <w:bCs/>
              </w:rPr>
              <w:t>.1</w:t>
            </w:r>
          </w:p>
        </w:tc>
        <w:tc>
          <w:tcPr>
            <w:tcW w:w="3446" w:type="dxa"/>
            <w:shd w:val="clear" w:color="auto" w:fill="F2F2F2" w:themeFill="background1" w:themeFillShade="F2"/>
          </w:tcPr>
          <w:p w14:paraId="7214FA9E" w14:textId="0C8B6065" w:rsidR="006A6296" w:rsidRPr="00E277C0" w:rsidRDefault="006A6296" w:rsidP="00775E88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Présent</w:t>
            </w:r>
            <w:r>
              <w:rPr>
                <w:rFonts w:ascii="Unistra A" w:hAnsi="Unistra A"/>
                <w:b/>
                <w:bCs/>
              </w:rPr>
              <w:t>ez votre organisation logistique</w:t>
            </w:r>
          </w:p>
        </w:tc>
        <w:tc>
          <w:tcPr>
            <w:tcW w:w="5026" w:type="dxa"/>
          </w:tcPr>
          <w:p w14:paraId="29DF715E" w14:textId="77777777" w:rsidR="006A6296" w:rsidRDefault="006A6296" w:rsidP="00775E88">
            <w:pPr>
              <w:rPr>
                <w:rFonts w:ascii="Unistra A" w:hAnsi="Unistra A"/>
              </w:rPr>
            </w:pPr>
          </w:p>
        </w:tc>
      </w:tr>
      <w:tr w:rsidR="006A6296" w14:paraId="044EE986" w14:textId="77777777" w:rsidTr="00775E88">
        <w:trPr>
          <w:trHeight w:val="737"/>
        </w:trPr>
        <w:tc>
          <w:tcPr>
            <w:tcW w:w="590" w:type="dxa"/>
            <w:shd w:val="clear" w:color="auto" w:fill="F2F2F2" w:themeFill="background1" w:themeFillShade="F2"/>
          </w:tcPr>
          <w:p w14:paraId="33397E35" w14:textId="4D107E68" w:rsidR="006A6296" w:rsidRDefault="00DD4710" w:rsidP="00775E88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4</w:t>
            </w:r>
            <w:r w:rsidR="006A6296">
              <w:rPr>
                <w:rFonts w:ascii="Unistra A" w:hAnsi="Unistra A"/>
                <w:b/>
                <w:bCs/>
              </w:rPr>
              <w:t>.2</w:t>
            </w:r>
          </w:p>
        </w:tc>
        <w:tc>
          <w:tcPr>
            <w:tcW w:w="3446" w:type="dxa"/>
            <w:shd w:val="clear" w:color="auto" w:fill="F2F2F2" w:themeFill="background1" w:themeFillShade="F2"/>
          </w:tcPr>
          <w:p w14:paraId="152AB76F" w14:textId="750D118E" w:rsidR="006A6296" w:rsidRPr="00E277C0" w:rsidRDefault="006A6296" w:rsidP="00775E88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Quelle est la procédure de passation des commandes ?</w:t>
            </w:r>
          </w:p>
        </w:tc>
        <w:tc>
          <w:tcPr>
            <w:tcW w:w="5026" w:type="dxa"/>
          </w:tcPr>
          <w:p w14:paraId="22CBECFA" w14:textId="77777777" w:rsidR="006A6296" w:rsidRDefault="006A6296" w:rsidP="00775E88">
            <w:pPr>
              <w:rPr>
                <w:rFonts w:ascii="Unistra A" w:hAnsi="Unistra A"/>
              </w:rPr>
            </w:pPr>
          </w:p>
        </w:tc>
      </w:tr>
      <w:tr w:rsidR="006A6296" w14:paraId="7E1893CD" w14:textId="77777777" w:rsidTr="00775E88">
        <w:trPr>
          <w:trHeight w:val="737"/>
        </w:trPr>
        <w:tc>
          <w:tcPr>
            <w:tcW w:w="590" w:type="dxa"/>
            <w:shd w:val="clear" w:color="auto" w:fill="F2F2F2" w:themeFill="background1" w:themeFillShade="F2"/>
          </w:tcPr>
          <w:p w14:paraId="33D5F84C" w14:textId="5F0599C2" w:rsidR="006A6296" w:rsidRDefault="00DD4710" w:rsidP="00775E88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4</w:t>
            </w:r>
            <w:r w:rsidR="006A6296">
              <w:rPr>
                <w:rFonts w:ascii="Unistra A" w:hAnsi="Unistra A"/>
                <w:b/>
                <w:bCs/>
              </w:rPr>
              <w:t>.3</w:t>
            </w:r>
          </w:p>
        </w:tc>
        <w:tc>
          <w:tcPr>
            <w:tcW w:w="3446" w:type="dxa"/>
            <w:shd w:val="clear" w:color="auto" w:fill="F2F2F2" w:themeFill="background1" w:themeFillShade="F2"/>
          </w:tcPr>
          <w:p w14:paraId="62615DB8" w14:textId="195DBA30" w:rsidR="006A6296" w:rsidRPr="00E277C0" w:rsidRDefault="006A6296" w:rsidP="00775E88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Décrivez le conditionnement et l’emballage (sécurité / éviter tout risque d’incident durant le transport)</w:t>
            </w:r>
          </w:p>
        </w:tc>
        <w:tc>
          <w:tcPr>
            <w:tcW w:w="5026" w:type="dxa"/>
          </w:tcPr>
          <w:p w14:paraId="4C5543D8" w14:textId="77777777" w:rsidR="006A6296" w:rsidRDefault="006A6296" w:rsidP="00775E88">
            <w:pPr>
              <w:rPr>
                <w:rFonts w:ascii="Unistra A" w:hAnsi="Unistra A"/>
              </w:rPr>
            </w:pPr>
          </w:p>
        </w:tc>
      </w:tr>
      <w:tr w:rsidR="006A6296" w14:paraId="692DBC49" w14:textId="77777777" w:rsidTr="00775E88">
        <w:trPr>
          <w:trHeight w:val="737"/>
        </w:trPr>
        <w:tc>
          <w:tcPr>
            <w:tcW w:w="590" w:type="dxa"/>
            <w:shd w:val="clear" w:color="auto" w:fill="F2F2F2" w:themeFill="background1" w:themeFillShade="F2"/>
          </w:tcPr>
          <w:p w14:paraId="0E12B5F1" w14:textId="1BF2E5B3" w:rsidR="006A6296" w:rsidRDefault="00DD4710" w:rsidP="00775E88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4</w:t>
            </w:r>
            <w:r w:rsidR="006A6296">
              <w:rPr>
                <w:rFonts w:ascii="Unistra A" w:hAnsi="Unistra A"/>
                <w:b/>
                <w:bCs/>
              </w:rPr>
              <w:t>.</w:t>
            </w:r>
            <w:r>
              <w:rPr>
                <w:rFonts w:ascii="Unistra A" w:hAnsi="Unistra A"/>
                <w:b/>
                <w:bCs/>
              </w:rPr>
              <w:t>4</w:t>
            </w:r>
          </w:p>
        </w:tc>
        <w:tc>
          <w:tcPr>
            <w:tcW w:w="3446" w:type="dxa"/>
            <w:shd w:val="clear" w:color="auto" w:fill="F2F2F2" w:themeFill="background1" w:themeFillShade="F2"/>
          </w:tcPr>
          <w:p w14:paraId="5568B734" w14:textId="028A20E6" w:rsidR="006A6296" w:rsidRPr="00E277C0" w:rsidRDefault="006A6296" w:rsidP="00775E88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Présentez votre démarche qualité sur les articles objets du lots</w:t>
            </w:r>
          </w:p>
        </w:tc>
        <w:tc>
          <w:tcPr>
            <w:tcW w:w="5026" w:type="dxa"/>
          </w:tcPr>
          <w:p w14:paraId="2D491EC2" w14:textId="77777777" w:rsidR="006A6296" w:rsidRDefault="006A6296" w:rsidP="00775E88">
            <w:pPr>
              <w:rPr>
                <w:rFonts w:ascii="Unistra A" w:hAnsi="Unistra A"/>
              </w:rPr>
            </w:pPr>
          </w:p>
        </w:tc>
      </w:tr>
      <w:tr w:rsidR="006A6296" w14:paraId="7FB7C538" w14:textId="77777777" w:rsidTr="00775E88">
        <w:trPr>
          <w:trHeight w:val="737"/>
        </w:trPr>
        <w:tc>
          <w:tcPr>
            <w:tcW w:w="590" w:type="dxa"/>
            <w:shd w:val="clear" w:color="auto" w:fill="F2F2F2" w:themeFill="background1" w:themeFillShade="F2"/>
          </w:tcPr>
          <w:p w14:paraId="005C096D" w14:textId="7AAA2D8B" w:rsidR="006A6296" w:rsidRDefault="00DD4710" w:rsidP="00775E88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4</w:t>
            </w:r>
            <w:r w:rsidR="006A6296">
              <w:rPr>
                <w:rFonts w:ascii="Unistra A" w:hAnsi="Unistra A"/>
                <w:b/>
                <w:bCs/>
              </w:rPr>
              <w:t>.</w:t>
            </w:r>
            <w:r>
              <w:rPr>
                <w:rFonts w:ascii="Unistra A" w:hAnsi="Unistra A"/>
                <w:b/>
                <w:bCs/>
              </w:rPr>
              <w:t>5</w:t>
            </w:r>
          </w:p>
        </w:tc>
        <w:tc>
          <w:tcPr>
            <w:tcW w:w="3446" w:type="dxa"/>
            <w:shd w:val="clear" w:color="auto" w:fill="F2F2F2" w:themeFill="background1" w:themeFillShade="F2"/>
          </w:tcPr>
          <w:p w14:paraId="2529367C" w14:textId="7591D2FA" w:rsidR="006A6296" w:rsidRDefault="006A6296" w:rsidP="00775E88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Quelle est la méthodologie pour se procurer les spécifications </w:t>
            </w:r>
            <w:r w:rsidR="001365CE">
              <w:rPr>
                <w:rFonts w:ascii="Unistra A" w:hAnsi="Unistra A"/>
                <w:b/>
                <w:bCs/>
              </w:rPr>
              <w:t>/</w:t>
            </w:r>
            <w:r>
              <w:rPr>
                <w:rFonts w:ascii="Unistra A" w:hAnsi="Unistra A"/>
                <w:b/>
                <w:bCs/>
              </w:rPr>
              <w:t xml:space="preserve"> fiches techniques </w:t>
            </w:r>
            <w:r w:rsidR="001365CE">
              <w:rPr>
                <w:rFonts w:ascii="Unistra A" w:hAnsi="Unistra A"/>
                <w:b/>
                <w:bCs/>
              </w:rPr>
              <w:t>/ fiches de sécurité et certificats d’analyses</w:t>
            </w:r>
            <w:r w:rsidR="00F016EA">
              <w:rPr>
                <w:rFonts w:ascii="Unistra A" w:hAnsi="Unistra A"/>
                <w:b/>
                <w:bCs/>
              </w:rPr>
              <w:t> ?</w:t>
            </w:r>
          </w:p>
        </w:tc>
        <w:tc>
          <w:tcPr>
            <w:tcW w:w="5026" w:type="dxa"/>
          </w:tcPr>
          <w:p w14:paraId="391BEF4A" w14:textId="77777777" w:rsidR="006A6296" w:rsidRDefault="006A6296" w:rsidP="00775E88">
            <w:pPr>
              <w:rPr>
                <w:rFonts w:ascii="Unistra A" w:hAnsi="Unistra A"/>
              </w:rPr>
            </w:pPr>
          </w:p>
        </w:tc>
      </w:tr>
    </w:tbl>
    <w:p w14:paraId="056A62C3" w14:textId="6F4ECABD" w:rsidR="00E277C0" w:rsidRDefault="00E277C0" w:rsidP="001A68FF">
      <w:pPr>
        <w:rPr>
          <w:rFonts w:ascii="Unistra A" w:hAnsi="Unistra A"/>
        </w:rPr>
      </w:pPr>
    </w:p>
    <w:p w14:paraId="3CC498B1" w14:textId="5D2284A8" w:rsidR="00FC7E93" w:rsidRDefault="00FC7E93" w:rsidP="001A68FF">
      <w:pPr>
        <w:rPr>
          <w:rFonts w:ascii="Unistra A" w:hAnsi="Unistra A"/>
        </w:rPr>
      </w:pPr>
    </w:p>
    <w:p w14:paraId="10481061" w14:textId="77777777" w:rsidR="00FC7E93" w:rsidRDefault="00FC7E93" w:rsidP="001A68FF">
      <w:pPr>
        <w:rPr>
          <w:rFonts w:ascii="Unistra A" w:hAnsi="Unistra 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09"/>
        <w:gridCol w:w="1938"/>
        <w:gridCol w:w="1504"/>
        <w:gridCol w:w="70"/>
        <w:gridCol w:w="4941"/>
      </w:tblGrid>
      <w:tr w:rsidR="00FC7E93" w14:paraId="695470D1" w14:textId="77777777" w:rsidTr="007F6E55">
        <w:tc>
          <w:tcPr>
            <w:tcW w:w="9062" w:type="dxa"/>
            <w:gridSpan w:val="5"/>
            <w:shd w:val="clear" w:color="auto" w:fill="66BFFF" w:themeFill="accent4" w:themeFillTint="99"/>
          </w:tcPr>
          <w:p w14:paraId="66370F57" w14:textId="36EA35F9" w:rsidR="00FC7E93" w:rsidRPr="00DD4710" w:rsidRDefault="00FC7E93" w:rsidP="007F6E55">
            <w:pPr>
              <w:ind w:left="360"/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t>5. Présentation de votre organisation commerciale</w:t>
            </w:r>
          </w:p>
        </w:tc>
      </w:tr>
      <w:tr w:rsidR="00FC7E93" w14:paraId="615EE1A7" w14:textId="77777777" w:rsidTr="00FC7E93">
        <w:tc>
          <w:tcPr>
            <w:tcW w:w="609" w:type="dxa"/>
            <w:shd w:val="clear" w:color="auto" w:fill="CCE9FF" w:themeFill="accent4" w:themeFillTint="33"/>
          </w:tcPr>
          <w:p w14:paraId="6778F790" w14:textId="77777777" w:rsidR="00FC7E93" w:rsidRPr="00E277C0" w:rsidRDefault="00FC7E93" w:rsidP="007F6E55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N°</w:t>
            </w:r>
          </w:p>
        </w:tc>
        <w:tc>
          <w:tcPr>
            <w:tcW w:w="3442" w:type="dxa"/>
            <w:gridSpan w:val="2"/>
            <w:shd w:val="clear" w:color="auto" w:fill="CCE9FF" w:themeFill="accent4" w:themeFillTint="33"/>
          </w:tcPr>
          <w:p w14:paraId="26BE2FE6" w14:textId="77777777" w:rsidR="00FC7E93" w:rsidRPr="00E277C0" w:rsidRDefault="00FC7E93" w:rsidP="007F6E55">
            <w:pPr>
              <w:jc w:val="center"/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Libellé</w:t>
            </w:r>
            <w:r>
              <w:rPr>
                <w:rFonts w:ascii="Unistra A" w:hAnsi="Unistra A"/>
                <w:b/>
                <w:bCs/>
              </w:rPr>
              <w:t xml:space="preserve"> de la question</w:t>
            </w:r>
          </w:p>
        </w:tc>
        <w:tc>
          <w:tcPr>
            <w:tcW w:w="5011" w:type="dxa"/>
            <w:gridSpan w:val="2"/>
            <w:shd w:val="clear" w:color="auto" w:fill="CCE9FF" w:themeFill="accent4" w:themeFillTint="33"/>
          </w:tcPr>
          <w:p w14:paraId="69404333" w14:textId="77777777" w:rsidR="00FC7E93" w:rsidRPr="00E277C0" w:rsidRDefault="00FC7E93" w:rsidP="007F6E55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Réponse</w:t>
            </w:r>
            <w:r w:rsidRPr="00E277C0">
              <w:rPr>
                <w:rFonts w:ascii="Unistra A" w:hAnsi="Unistra A"/>
                <w:b/>
                <w:bCs/>
              </w:rPr>
              <w:t xml:space="preserve"> du candidat</w:t>
            </w:r>
          </w:p>
        </w:tc>
      </w:tr>
      <w:tr w:rsidR="00FC7E93" w14:paraId="30634AF5" w14:textId="77777777" w:rsidTr="00FC7E93">
        <w:trPr>
          <w:trHeight w:val="737"/>
        </w:trPr>
        <w:tc>
          <w:tcPr>
            <w:tcW w:w="609" w:type="dxa"/>
            <w:shd w:val="clear" w:color="auto" w:fill="F2F2F2" w:themeFill="background1" w:themeFillShade="F2"/>
          </w:tcPr>
          <w:p w14:paraId="1003B39D" w14:textId="2611CF92" w:rsidR="00FC7E93" w:rsidRPr="00E277C0" w:rsidRDefault="00FC7E93" w:rsidP="00FC7E93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5.1</w:t>
            </w:r>
          </w:p>
        </w:tc>
        <w:tc>
          <w:tcPr>
            <w:tcW w:w="3442" w:type="dxa"/>
            <w:gridSpan w:val="2"/>
            <w:shd w:val="clear" w:color="auto" w:fill="F2F2F2" w:themeFill="background1" w:themeFillShade="F2"/>
          </w:tcPr>
          <w:p w14:paraId="790E4FBE" w14:textId="3A217E2A" w:rsidR="00FC7E93" w:rsidRPr="00E277C0" w:rsidRDefault="00FC7E93" w:rsidP="007F6E55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Présent</w:t>
            </w:r>
            <w:r>
              <w:rPr>
                <w:rFonts w:ascii="Unistra A" w:hAnsi="Unistra A"/>
                <w:b/>
                <w:bCs/>
              </w:rPr>
              <w:t>ez votre organisation commerciale</w:t>
            </w:r>
          </w:p>
        </w:tc>
        <w:tc>
          <w:tcPr>
            <w:tcW w:w="5011" w:type="dxa"/>
            <w:gridSpan w:val="2"/>
          </w:tcPr>
          <w:p w14:paraId="351637B1" w14:textId="77777777" w:rsidR="00FC7E93" w:rsidRDefault="00FC7E93" w:rsidP="007F6E55">
            <w:pPr>
              <w:rPr>
                <w:rFonts w:ascii="Unistra A" w:hAnsi="Unistra A"/>
              </w:rPr>
            </w:pPr>
          </w:p>
        </w:tc>
      </w:tr>
      <w:tr w:rsidR="00FC7E93" w14:paraId="59EA5B41" w14:textId="77777777" w:rsidTr="00FC7E93">
        <w:trPr>
          <w:trHeight w:val="737"/>
        </w:trPr>
        <w:tc>
          <w:tcPr>
            <w:tcW w:w="609" w:type="dxa"/>
            <w:shd w:val="clear" w:color="auto" w:fill="F2F2F2" w:themeFill="background1" w:themeFillShade="F2"/>
          </w:tcPr>
          <w:p w14:paraId="6C3F61AF" w14:textId="15D84936" w:rsidR="00FC7E93" w:rsidRDefault="00FC7E93" w:rsidP="00FC7E93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5.2</w:t>
            </w:r>
          </w:p>
        </w:tc>
        <w:tc>
          <w:tcPr>
            <w:tcW w:w="3442" w:type="dxa"/>
            <w:gridSpan w:val="2"/>
            <w:shd w:val="clear" w:color="auto" w:fill="F2F2F2" w:themeFill="background1" w:themeFillShade="F2"/>
          </w:tcPr>
          <w:p w14:paraId="4FE8CEA4" w14:textId="77777777" w:rsidR="00FC7E93" w:rsidRDefault="00FC7E93" w:rsidP="007F6E55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Quels sont les profils des interlocuteurs dédiés au niveau de l’accord-cadre national ? </w:t>
            </w:r>
          </w:p>
          <w:p w14:paraId="211511F9" w14:textId="3D9D2031" w:rsidR="00FC7E93" w:rsidRDefault="00FC7E93" w:rsidP="007F6E55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(Joindre CV)</w:t>
            </w:r>
          </w:p>
          <w:p w14:paraId="569357C1" w14:textId="321314E3" w:rsidR="00FC7E93" w:rsidRPr="00E277C0" w:rsidRDefault="00FC7E93" w:rsidP="007F6E55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5011" w:type="dxa"/>
            <w:gridSpan w:val="2"/>
          </w:tcPr>
          <w:p w14:paraId="6D9A7794" w14:textId="77777777" w:rsidR="00FC7E93" w:rsidRDefault="00FC7E93" w:rsidP="007F6E55">
            <w:pPr>
              <w:rPr>
                <w:rFonts w:ascii="Unistra A" w:hAnsi="Unistra A"/>
              </w:rPr>
            </w:pPr>
          </w:p>
        </w:tc>
      </w:tr>
      <w:tr w:rsidR="00FC7E93" w14:paraId="76F5D4A3" w14:textId="77777777" w:rsidTr="00FC7E93">
        <w:trPr>
          <w:trHeight w:val="399"/>
        </w:trPr>
        <w:tc>
          <w:tcPr>
            <w:tcW w:w="609" w:type="dxa"/>
            <w:shd w:val="clear" w:color="auto" w:fill="F2F2F2" w:themeFill="background1" w:themeFillShade="F2"/>
          </w:tcPr>
          <w:p w14:paraId="0EBBBB70" w14:textId="4FACF30A" w:rsidR="00FC7E93" w:rsidRDefault="00FC7E93" w:rsidP="00FC7E93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5.3</w:t>
            </w:r>
          </w:p>
        </w:tc>
        <w:tc>
          <w:tcPr>
            <w:tcW w:w="8453" w:type="dxa"/>
            <w:gridSpan w:val="4"/>
            <w:shd w:val="clear" w:color="auto" w:fill="F2F2F2" w:themeFill="background1" w:themeFillShade="F2"/>
          </w:tcPr>
          <w:p w14:paraId="029DB357" w14:textId="44D0167B" w:rsidR="00FC7E93" w:rsidRDefault="00FC7E93" w:rsidP="007F6E55">
            <w:pPr>
              <w:rPr>
                <w:rFonts w:ascii="Unistra A" w:hAnsi="Unistra A"/>
              </w:rPr>
            </w:pPr>
            <w:r>
              <w:rPr>
                <w:rFonts w:ascii="Unistra A" w:hAnsi="Unistra A"/>
                <w:b/>
                <w:bCs/>
              </w:rPr>
              <w:t>Présentation de votre Service Après Vente</w:t>
            </w:r>
          </w:p>
        </w:tc>
      </w:tr>
      <w:tr w:rsidR="00FC7E93" w14:paraId="62B488A0" w14:textId="77777777" w:rsidTr="00FC7E93">
        <w:tc>
          <w:tcPr>
            <w:tcW w:w="609" w:type="dxa"/>
            <w:shd w:val="clear" w:color="auto" w:fill="F2F2F2" w:themeFill="background1" w:themeFillShade="F2"/>
          </w:tcPr>
          <w:p w14:paraId="03CE23A0" w14:textId="427F4E01" w:rsidR="00FC7E93" w:rsidRPr="00E277C0" w:rsidRDefault="00FC7E93" w:rsidP="00FC7E93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5.3.1</w:t>
            </w:r>
          </w:p>
        </w:tc>
        <w:tc>
          <w:tcPr>
            <w:tcW w:w="3512" w:type="dxa"/>
            <w:gridSpan w:val="3"/>
            <w:shd w:val="clear" w:color="auto" w:fill="F2F2F2" w:themeFill="background1" w:themeFillShade="F2"/>
          </w:tcPr>
          <w:p w14:paraId="16395911" w14:textId="13E2A313" w:rsidR="00FC7E93" w:rsidRPr="00E277C0" w:rsidRDefault="00FC7E93" w:rsidP="007F6E55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Présent</w:t>
            </w:r>
            <w:r>
              <w:rPr>
                <w:rFonts w:ascii="Unistra A" w:hAnsi="Unistra A"/>
                <w:b/>
                <w:bCs/>
              </w:rPr>
              <w:t xml:space="preserve">ez la procédure de reprise </w:t>
            </w:r>
            <w:r w:rsidR="00F016EA">
              <w:rPr>
                <w:rFonts w:ascii="Unistra A" w:hAnsi="Unistra A"/>
                <w:b/>
                <w:bCs/>
              </w:rPr>
              <w:t xml:space="preserve">en cas de non-conformité </w:t>
            </w:r>
            <w:r>
              <w:rPr>
                <w:rFonts w:ascii="Unistra A" w:hAnsi="Unistra A"/>
                <w:b/>
                <w:bCs/>
              </w:rPr>
              <w:t xml:space="preserve">ou en cas d’un incident sur la qualité </w:t>
            </w:r>
          </w:p>
        </w:tc>
        <w:tc>
          <w:tcPr>
            <w:tcW w:w="4941" w:type="dxa"/>
          </w:tcPr>
          <w:p w14:paraId="311A8D89" w14:textId="77777777" w:rsidR="00FC7E93" w:rsidRDefault="00FC7E93" w:rsidP="007F6E55">
            <w:pPr>
              <w:rPr>
                <w:rFonts w:ascii="Unistra A" w:hAnsi="Unistra A"/>
              </w:rPr>
            </w:pPr>
          </w:p>
        </w:tc>
      </w:tr>
      <w:tr w:rsidR="00FC7E93" w14:paraId="6AB1637F" w14:textId="77777777" w:rsidTr="00FC7E93">
        <w:tc>
          <w:tcPr>
            <w:tcW w:w="609" w:type="dxa"/>
            <w:shd w:val="clear" w:color="auto" w:fill="F2F2F2" w:themeFill="background1" w:themeFillShade="F2"/>
          </w:tcPr>
          <w:p w14:paraId="42EA4362" w14:textId="742FC7F4" w:rsidR="00FC7E93" w:rsidRDefault="00FC7E93" w:rsidP="00FC7E93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5.3.2</w:t>
            </w:r>
          </w:p>
        </w:tc>
        <w:tc>
          <w:tcPr>
            <w:tcW w:w="3512" w:type="dxa"/>
            <w:gridSpan w:val="3"/>
            <w:shd w:val="clear" w:color="auto" w:fill="F2F2F2" w:themeFill="background1" w:themeFillShade="F2"/>
          </w:tcPr>
          <w:p w14:paraId="3027D79A" w14:textId="77777777" w:rsidR="00FC7E93" w:rsidRPr="00E277C0" w:rsidRDefault="00FC7E93" w:rsidP="007F6E55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Disposez- vous d’un outil permettant le suivi des incidents ? Si oui, merci de le présenter</w:t>
            </w:r>
          </w:p>
        </w:tc>
        <w:tc>
          <w:tcPr>
            <w:tcW w:w="4941" w:type="dxa"/>
          </w:tcPr>
          <w:p w14:paraId="0386EFFD" w14:textId="77777777" w:rsidR="00FC7E93" w:rsidRDefault="00FC7E93" w:rsidP="007F6E55">
            <w:pPr>
              <w:rPr>
                <w:rFonts w:ascii="Unistra A" w:hAnsi="Unistra A"/>
              </w:rPr>
            </w:pPr>
          </w:p>
        </w:tc>
      </w:tr>
      <w:tr w:rsidR="00FC7E93" w14:paraId="3138310E" w14:textId="77777777" w:rsidTr="00FC7E93">
        <w:tc>
          <w:tcPr>
            <w:tcW w:w="609" w:type="dxa"/>
            <w:shd w:val="clear" w:color="auto" w:fill="F2F2F2" w:themeFill="background1" w:themeFillShade="F2"/>
          </w:tcPr>
          <w:p w14:paraId="3242EDE2" w14:textId="4F9823AB" w:rsidR="00FC7E93" w:rsidRDefault="00FC7E93" w:rsidP="00FC7E93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5.3.3</w:t>
            </w:r>
          </w:p>
        </w:tc>
        <w:tc>
          <w:tcPr>
            <w:tcW w:w="3512" w:type="dxa"/>
            <w:gridSpan w:val="3"/>
            <w:shd w:val="clear" w:color="auto" w:fill="F2F2F2" w:themeFill="background1" w:themeFillShade="F2"/>
          </w:tcPr>
          <w:p w14:paraId="4CACBC69" w14:textId="7896BCA2" w:rsidR="00FC7E93" w:rsidRPr="00E277C0" w:rsidRDefault="00FC7E93" w:rsidP="007F6E55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Précisez la disponibilité de l’interlocuteur SAV (jours / horaires</w:t>
            </w:r>
            <w:r w:rsidR="00F016EA">
              <w:rPr>
                <w:rFonts w:ascii="Unistra A" w:hAnsi="Unistra A"/>
                <w:b/>
                <w:bCs/>
              </w:rPr>
              <w:t>)</w:t>
            </w:r>
          </w:p>
        </w:tc>
        <w:tc>
          <w:tcPr>
            <w:tcW w:w="4941" w:type="dxa"/>
          </w:tcPr>
          <w:p w14:paraId="19C4E2A9" w14:textId="77777777" w:rsidR="00FC7E93" w:rsidRDefault="00FC7E93" w:rsidP="007F6E55">
            <w:pPr>
              <w:rPr>
                <w:rFonts w:ascii="Unistra A" w:hAnsi="Unistra A"/>
              </w:rPr>
            </w:pPr>
          </w:p>
        </w:tc>
      </w:tr>
      <w:tr w:rsidR="00FC7E93" w14:paraId="33509B52" w14:textId="77777777" w:rsidTr="00FC7E93">
        <w:tc>
          <w:tcPr>
            <w:tcW w:w="609" w:type="dxa"/>
            <w:vMerge w:val="restart"/>
            <w:shd w:val="clear" w:color="auto" w:fill="F2F2F2" w:themeFill="background1" w:themeFillShade="F2"/>
          </w:tcPr>
          <w:p w14:paraId="53BEC0C0" w14:textId="190DD861" w:rsidR="00FC7E93" w:rsidRDefault="00FC7E93" w:rsidP="00FC7E93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5.3.4</w:t>
            </w:r>
          </w:p>
        </w:tc>
        <w:tc>
          <w:tcPr>
            <w:tcW w:w="1938" w:type="dxa"/>
            <w:vMerge w:val="restart"/>
            <w:shd w:val="clear" w:color="auto" w:fill="F2F2F2" w:themeFill="background1" w:themeFillShade="F2"/>
          </w:tcPr>
          <w:p w14:paraId="57F55759" w14:textId="77777777" w:rsidR="00FC7E93" w:rsidRPr="00E277C0" w:rsidRDefault="00FC7E93" w:rsidP="007F6E55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Interlocuteur SAV</w:t>
            </w:r>
          </w:p>
        </w:tc>
        <w:tc>
          <w:tcPr>
            <w:tcW w:w="1574" w:type="dxa"/>
            <w:gridSpan w:val="2"/>
            <w:shd w:val="clear" w:color="auto" w:fill="F2F2F2" w:themeFill="background1" w:themeFillShade="F2"/>
          </w:tcPr>
          <w:p w14:paraId="7A24C3C0" w14:textId="77777777" w:rsidR="00FC7E93" w:rsidRPr="00E277C0" w:rsidRDefault="00FC7E93" w:rsidP="007F6E55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Nom</w:t>
            </w:r>
          </w:p>
        </w:tc>
        <w:tc>
          <w:tcPr>
            <w:tcW w:w="4941" w:type="dxa"/>
          </w:tcPr>
          <w:p w14:paraId="6F769575" w14:textId="77777777" w:rsidR="00FC7E93" w:rsidRDefault="00FC7E93" w:rsidP="007F6E55">
            <w:pPr>
              <w:rPr>
                <w:rFonts w:ascii="Unistra A" w:hAnsi="Unistra A"/>
              </w:rPr>
            </w:pPr>
          </w:p>
        </w:tc>
      </w:tr>
      <w:tr w:rsidR="00FC7E93" w14:paraId="239EA6E8" w14:textId="77777777" w:rsidTr="00FC7E93">
        <w:tc>
          <w:tcPr>
            <w:tcW w:w="609" w:type="dxa"/>
            <w:vMerge/>
            <w:shd w:val="clear" w:color="auto" w:fill="F2F2F2" w:themeFill="background1" w:themeFillShade="F2"/>
          </w:tcPr>
          <w:p w14:paraId="36636F55" w14:textId="77777777" w:rsidR="00FC7E93" w:rsidRPr="00E277C0" w:rsidRDefault="00FC7E93" w:rsidP="007F6E55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938" w:type="dxa"/>
            <w:vMerge/>
            <w:shd w:val="clear" w:color="auto" w:fill="F2F2F2" w:themeFill="background1" w:themeFillShade="F2"/>
          </w:tcPr>
          <w:p w14:paraId="1FB2E1DA" w14:textId="77777777" w:rsidR="00FC7E93" w:rsidRPr="00E277C0" w:rsidRDefault="00FC7E93" w:rsidP="007F6E55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574" w:type="dxa"/>
            <w:gridSpan w:val="2"/>
            <w:shd w:val="clear" w:color="auto" w:fill="F2F2F2" w:themeFill="background1" w:themeFillShade="F2"/>
          </w:tcPr>
          <w:p w14:paraId="2C8F3719" w14:textId="77777777" w:rsidR="00FC7E93" w:rsidRPr="00E277C0" w:rsidRDefault="00FC7E93" w:rsidP="007F6E55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Téléphone</w:t>
            </w:r>
          </w:p>
        </w:tc>
        <w:tc>
          <w:tcPr>
            <w:tcW w:w="4941" w:type="dxa"/>
          </w:tcPr>
          <w:p w14:paraId="0D4177D4" w14:textId="77777777" w:rsidR="00FC7E93" w:rsidRDefault="00FC7E93" w:rsidP="007F6E55">
            <w:pPr>
              <w:rPr>
                <w:rFonts w:ascii="Unistra A" w:hAnsi="Unistra A"/>
              </w:rPr>
            </w:pPr>
          </w:p>
        </w:tc>
      </w:tr>
      <w:tr w:rsidR="00FC7E93" w14:paraId="5DA0C05F" w14:textId="77777777" w:rsidTr="00FC7E93">
        <w:tc>
          <w:tcPr>
            <w:tcW w:w="609" w:type="dxa"/>
            <w:vMerge/>
            <w:shd w:val="clear" w:color="auto" w:fill="F2F2F2" w:themeFill="background1" w:themeFillShade="F2"/>
          </w:tcPr>
          <w:p w14:paraId="1875D02D" w14:textId="77777777" w:rsidR="00FC7E93" w:rsidRPr="00E277C0" w:rsidRDefault="00FC7E93" w:rsidP="007F6E55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938" w:type="dxa"/>
            <w:vMerge/>
            <w:shd w:val="clear" w:color="auto" w:fill="F2F2F2" w:themeFill="background1" w:themeFillShade="F2"/>
          </w:tcPr>
          <w:p w14:paraId="7AC0032B" w14:textId="77777777" w:rsidR="00FC7E93" w:rsidRPr="00E277C0" w:rsidRDefault="00FC7E93" w:rsidP="007F6E55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574" w:type="dxa"/>
            <w:gridSpan w:val="2"/>
            <w:shd w:val="clear" w:color="auto" w:fill="F2F2F2" w:themeFill="background1" w:themeFillShade="F2"/>
          </w:tcPr>
          <w:p w14:paraId="33468AFF" w14:textId="77777777" w:rsidR="00FC7E93" w:rsidRPr="00E277C0" w:rsidRDefault="00FC7E93" w:rsidP="007F6E55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Adresse mail</w:t>
            </w:r>
          </w:p>
        </w:tc>
        <w:tc>
          <w:tcPr>
            <w:tcW w:w="4941" w:type="dxa"/>
          </w:tcPr>
          <w:p w14:paraId="344F3493" w14:textId="77777777" w:rsidR="00FC7E93" w:rsidRDefault="00FC7E93" w:rsidP="007F6E55">
            <w:pPr>
              <w:rPr>
                <w:rFonts w:ascii="Unistra A" w:hAnsi="Unistra A"/>
              </w:rPr>
            </w:pPr>
          </w:p>
        </w:tc>
      </w:tr>
    </w:tbl>
    <w:p w14:paraId="379B91D9" w14:textId="522574A9" w:rsidR="00FC7E93" w:rsidRDefault="00FC7E93" w:rsidP="001A68FF">
      <w:pPr>
        <w:rPr>
          <w:rFonts w:ascii="Unistra A" w:hAnsi="Unistra A"/>
        </w:rPr>
      </w:pPr>
    </w:p>
    <w:p w14:paraId="44F8DB71" w14:textId="3BBC7231" w:rsidR="001A0DEF" w:rsidRDefault="001A0DEF" w:rsidP="00FC7E93">
      <w:pPr>
        <w:spacing w:after="0" w:line="240" w:lineRule="auto"/>
        <w:rPr>
          <w:rFonts w:ascii="Unistra A" w:hAnsi="Unistra A"/>
          <w:b/>
          <w:bCs/>
          <w:sz w:val="30"/>
          <w:szCs w:val="30"/>
        </w:rPr>
      </w:pPr>
    </w:p>
    <w:p w14:paraId="4775A8D4" w14:textId="07DA9D7E" w:rsidR="00F016EA" w:rsidRDefault="00F016EA" w:rsidP="00FC7E93">
      <w:pPr>
        <w:spacing w:after="0" w:line="240" w:lineRule="auto"/>
        <w:rPr>
          <w:rFonts w:ascii="Unistra A" w:hAnsi="Unistra A"/>
          <w:b/>
          <w:bCs/>
          <w:sz w:val="30"/>
          <w:szCs w:val="30"/>
        </w:rPr>
      </w:pPr>
    </w:p>
    <w:p w14:paraId="7CBFE67C" w14:textId="77777777" w:rsidR="00775E88" w:rsidRDefault="00775E88" w:rsidP="007334D3">
      <w:pPr>
        <w:rPr>
          <w:rFonts w:ascii="Unistra A" w:hAnsi="Unistra A"/>
        </w:rPr>
      </w:pPr>
    </w:p>
    <w:tbl>
      <w:tblPr>
        <w:tblStyle w:val="Grilledutableau"/>
        <w:tblpPr w:leftFromText="141" w:rightFromText="141" w:vertAnchor="text" w:horzAnchor="margin" w:tblpY="27"/>
        <w:tblW w:w="0" w:type="auto"/>
        <w:tblLook w:val="04A0" w:firstRow="1" w:lastRow="0" w:firstColumn="1" w:lastColumn="0" w:noHBand="0" w:noVBand="1"/>
      </w:tblPr>
      <w:tblGrid>
        <w:gridCol w:w="484"/>
        <w:gridCol w:w="3622"/>
        <w:gridCol w:w="4956"/>
      </w:tblGrid>
      <w:tr w:rsidR="00E31645" w14:paraId="36537183" w14:textId="77777777" w:rsidTr="005B19DE">
        <w:tc>
          <w:tcPr>
            <w:tcW w:w="9062" w:type="dxa"/>
            <w:gridSpan w:val="3"/>
            <w:shd w:val="clear" w:color="auto" w:fill="66BFFF" w:themeFill="accent4" w:themeFillTint="99"/>
          </w:tcPr>
          <w:p w14:paraId="3176D198" w14:textId="79645ED0" w:rsidR="00E31645" w:rsidRPr="008B14DE" w:rsidRDefault="00F016EA" w:rsidP="002F0582">
            <w:pPr>
              <w:ind w:left="360"/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t>6</w:t>
            </w:r>
            <w:r w:rsidR="002F0582">
              <w:rPr>
                <w:rFonts w:ascii="Unistra A" w:hAnsi="Unistra A"/>
                <w:b/>
                <w:bCs/>
                <w:sz w:val="30"/>
                <w:szCs w:val="30"/>
              </w:rPr>
              <w:t xml:space="preserve">. </w:t>
            </w:r>
            <w:r w:rsidR="00E31645" w:rsidRPr="008B14DE">
              <w:rPr>
                <w:rFonts w:ascii="Unistra A" w:hAnsi="Unistra A"/>
                <w:b/>
                <w:bCs/>
                <w:sz w:val="30"/>
                <w:szCs w:val="30"/>
              </w:rPr>
              <w:t>Optimisation des délais de livraison</w:t>
            </w:r>
          </w:p>
        </w:tc>
      </w:tr>
      <w:tr w:rsidR="002F0582" w14:paraId="60CA8084" w14:textId="77777777" w:rsidTr="002F0582">
        <w:tc>
          <w:tcPr>
            <w:tcW w:w="484" w:type="dxa"/>
            <w:shd w:val="clear" w:color="auto" w:fill="FFC000"/>
          </w:tcPr>
          <w:p w14:paraId="53A9EE72" w14:textId="77777777" w:rsidR="002F0582" w:rsidRDefault="002F0582" w:rsidP="003C57BA">
            <w:pPr>
              <w:jc w:val="center"/>
              <w:rPr>
                <w:rFonts w:ascii="Unistra A" w:hAnsi="Unistra A"/>
                <w:b/>
                <w:bCs/>
              </w:rPr>
            </w:pPr>
          </w:p>
        </w:tc>
        <w:tc>
          <w:tcPr>
            <w:tcW w:w="8578" w:type="dxa"/>
            <w:gridSpan w:val="2"/>
            <w:shd w:val="clear" w:color="auto" w:fill="FFC000"/>
            <w:vAlign w:val="center"/>
          </w:tcPr>
          <w:p w14:paraId="2169540F" w14:textId="32319BCB" w:rsidR="002F0582" w:rsidRDefault="002F0582" w:rsidP="002F0582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Il vous est ici demandé d’indiquer les délais de livraison maximum au niveau de l’accord-cadre national. Ces délais pourront être optimisés au sein de chaque marché subséquent, mais ne pourront pas être dépassés.</w:t>
            </w:r>
          </w:p>
        </w:tc>
      </w:tr>
      <w:tr w:rsidR="00E31645" w14:paraId="0E945CA4" w14:textId="77777777" w:rsidTr="00B11138">
        <w:tc>
          <w:tcPr>
            <w:tcW w:w="484" w:type="dxa"/>
            <w:shd w:val="clear" w:color="auto" w:fill="CCE9FF" w:themeFill="accent4" w:themeFillTint="33"/>
          </w:tcPr>
          <w:p w14:paraId="619C2AEB" w14:textId="69184C5C" w:rsidR="00E31645" w:rsidRPr="00E277C0" w:rsidRDefault="00E31645" w:rsidP="003C57BA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N°</w:t>
            </w:r>
          </w:p>
        </w:tc>
        <w:tc>
          <w:tcPr>
            <w:tcW w:w="3622" w:type="dxa"/>
            <w:shd w:val="clear" w:color="auto" w:fill="CCE9FF" w:themeFill="accent4" w:themeFillTint="33"/>
          </w:tcPr>
          <w:p w14:paraId="3A367865" w14:textId="1ED161A8" w:rsidR="00E31645" w:rsidRPr="00E277C0" w:rsidRDefault="00E31645" w:rsidP="003C57BA">
            <w:pPr>
              <w:jc w:val="center"/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Libellé</w:t>
            </w:r>
            <w:r>
              <w:rPr>
                <w:rFonts w:ascii="Unistra A" w:hAnsi="Unistra A"/>
                <w:b/>
                <w:bCs/>
              </w:rPr>
              <w:t xml:space="preserve"> de la question</w:t>
            </w:r>
          </w:p>
        </w:tc>
        <w:tc>
          <w:tcPr>
            <w:tcW w:w="4956" w:type="dxa"/>
            <w:shd w:val="clear" w:color="auto" w:fill="CCE9FF" w:themeFill="accent4" w:themeFillTint="33"/>
          </w:tcPr>
          <w:p w14:paraId="56B5914F" w14:textId="6D5D09B8" w:rsidR="00E31645" w:rsidRPr="00E277C0" w:rsidRDefault="009145EA" w:rsidP="003C57BA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Réponse</w:t>
            </w:r>
            <w:r w:rsidRPr="00E277C0">
              <w:rPr>
                <w:rFonts w:ascii="Unistra A" w:hAnsi="Unistra A"/>
                <w:b/>
                <w:bCs/>
              </w:rPr>
              <w:t xml:space="preserve"> du candidat</w:t>
            </w:r>
          </w:p>
        </w:tc>
      </w:tr>
      <w:tr w:rsidR="006A6296" w14:paraId="4FCFF9CE" w14:textId="77777777" w:rsidTr="00B11138">
        <w:tc>
          <w:tcPr>
            <w:tcW w:w="484" w:type="dxa"/>
            <w:shd w:val="clear" w:color="auto" w:fill="F2F2F2" w:themeFill="background1" w:themeFillShade="F2"/>
          </w:tcPr>
          <w:p w14:paraId="646ABC5F" w14:textId="14C5B2C7" w:rsidR="006A6296" w:rsidRDefault="00F016EA" w:rsidP="006A6296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6</w:t>
            </w:r>
            <w:r w:rsidR="006A6296">
              <w:rPr>
                <w:rFonts w:ascii="Unistra A" w:hAnsi="Unistra A"/>
                <w:b/>
                <w:bCs/>
              </w:rPr>
              <w:t>.1</w:t>
            </w:r>
          </w:p>
        </w:tc>
        <w:tc>
          <w:tcPr>
            <w:tcW w:w="3622" w:type="dxa"/>
            <w:shd w:val="clear" w:color="auto" w:fill="F2F2F2" w:themeFill="background1" w:themeFillShade="F2"/>
          </w:tcPr>
          <w:p w14:paraId="5145F1FF" w14:textId="6127BBCC" w:rsidR="006A6296" w:rsidRDefault="006A6296" w:rsidP="006A6296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Indiquez le délai </w:t>
            </w:r>
            <w:r w:rsidR="002F0582">
              <w:rPr>
                <w:rFonts w:ascii="Unistra A" w:hAnsi="Unistra A"/>
                <w:b/>
                <w:bCs/>
              </w:rPr>
              <w:t xml:space="preserve">de livraison maximal pour les gaz industriels </w:t>
            </w:r>
          </w:p>
          <w:p w14:paraId="2209E98A" w14:textId="381056E0" w:rsidR="006A6296" w:rsidRPr="002F0582" w:rsidRDefault="006A6296" w:rsidP="006A6296">
            <w:pPr>
              <w:rPr>
                <w:rFonts w:ascii="Unistra A" w:hAnsi="Unistra A"/>
              </w:rPr>
            </w:pPr>
            <w:r w:rsidRPr="002F0582">
              <w:rPr>
                <w:rFonts w:ascii="Unistra A" w:hAnsi="Unistra A"/>
              </w:rPr>
              <w:t>(</w:t>
            </w:r>
            <w:r w:rsidR="002F0582">
              <w:rPr>
                <w:rFonts w:ascii="Unistra A" w:hAnsi="Unistra A"/>
              </w:rPr>
              <w:t>D</w:t>
            </w:r>
            <w:r w:rsidRPr="002F0582">
              <w:rPr>
                <w:rFonts w:ascii="Unistra A" w:hAnsi="Unistra A"/>
              </w:rPr>
              <w:t xml:space="preserve">élai maximum de </w:t>
            </w:r>
            <w:r w:rsidR="00F016EA">
              <w:rPr>
                <w:rFonts w:ascii="Unistra A" w:hAnsi="Unistra A"/>
              </w:rPr>
              <w:t>5</w:t>
            </w:r>
            <w:r w:rsidRPr="002F0582">
              <w:rPr>
                <w:rFonts w:ascii="Unistra A" w:hAnsi="Unistra A"/>
              </w:rPr>
              <w:t xml:space="preserve"> jours ouvrés) </w:t>
            </w:r>
          </w:p>
        </w:tc>
        <w:tc>
          <w:tcPr>
            <w:tcW w:w="4956" w:type="dxa"/>
          </w:tcPr>
          <w:p w14:paraId="71511CEF" w14:textId="77777777" w:rsidR="006A6296" w:rsidRDefault="006A6296" w:rsidP="006A6296">
            <w:pPr>
              <w:rPr>
                <w:rFonts w:ascii="Unistra A" w:hAnsi="Unistra A"/>
              </w:rPr>
            </w:pPr>
          </w:p>
        </w:tc>
      </w:tr>
      <w:tr w:rsidR="00B70F5E" w14:paraId="49929246" w14:textId="77777777" w:rsidTr="00B11138">
        <w:tc>
          <w:tcPr>
            <w:tcW w:w="484" w:type="dxa"/>
            <w:shd w:val="clear" w:color="auto" w:fill="F2F2F2" w:themeFill="background1" w:themeFillShade="F2"/>
          </w:tcPr>
          <w:p w14:paraId="523FF6D9" w14:textId="5B0609D9" w:rsidR="00B70F5E" w:rsidRDefault="00F016EA" w:rsidP="00B70F5E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6</w:t>
            </w:r>
            <w:r w:rsidR="00B70F5E">
              <w:rPr>
                <w:rFonts w:ascii="Unistra A" w:hAnsi="Unistra A"/>
                <w:b/>
                <w:bCs/>
              </w:rPr>
              <w:t>.</w:t>
            </w:r>
            <w:r>
              <w:rPr>
                <w:rFonts w:ascii="Unistra A" w:hAnsi="Unistra A"/>
                <w:b/>
                <w:bCs/>
              </w:rPr>
              <w:t>2</w:t>
            </w:r>
          </w:p>
        </w:tc>
        <w:tc>
          <w:tcPr>
            <w:tcW w:w="3622" w:type="dxa"/>
            <w:shd w:val="clear" w:color="auto" w:fill="F2F2F2" w:themeFill="background1" w:themeFillShade="F2"/>
          </w:tcPr>
          <w:p w14:paraId="7AEDCB81" w14:textId="18654892" w:rsidR="00B70F5E" w:rsidRDefault="00B70F5E" w:rsidP="00B70F5E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Indiquez le délai de livraison dans l’hypothèse d’une livraison « en express »</w:t>
            </w:r>
          </w:p>
        </w:tc>
        <w:tc>
          <w:tcPr>
            <w:tcW w:w="4956" w:type="dxa"/>
          </w:tcPr>
          <w:p w14:paraId="009DBACC" w14:textId="77777777" w:rsidR="00B70F5E" w:rsidRDefault="00B70F5E" w:rsidP="00B70F5E">
            <w:pPr>
              <w:rPr>
                <w:rFonts w:ascii="Unistra A" w:hAnsi="Unistra A"/>
              </w:rPr>
            </w:pPr>
          </w:p>
          <w:p w14:paraId="0FA50A8E" w14:textId="77777777" w:rsidR="00B70F5E" w:rsidRDefault="00B70F5E" w:rsidP="00B70F5E">
            <w:pPr>
              <w:rPr>
                <w:rFonts w:ascii="Unistra A" w:hAnsi="Unistra A"/>
              </w:rPr>
            </w:pPr>
          </w:p>
        </w:tc>
      </w:tr>
    </w:tbl>
    <w:p w14:paraId="2BA65293" w14:textId="26BA9178" w:rsidR="00775E88" w:rsidRDefault="00775E88" w:rsidP="00F016EA">
      <w:pPr>
        <w:spacing w:after="0" w:line="240" w:lineRule="auto"/>
        <w:rPr>
          <w:rFonts w:ascii="Unistra A" w:hAnsi="Unistra A"/>
          <w:b/>
          <w:bCs/>
          <w:sz w:val="30"/>
          <w:szCs w:val="30"/>
        </w:rPr>
      </w:pPr>
    </w:p>
    <w:p w14:paraId="5E6B67AF" w14:textId="59757C2A" w:rsidR="00775E88" w:rsidRDefault="00775E88" w:rsidP="00F016EA">
      <w:pPr>
        <w:spacing w:after="0" w:line="240" w:lineRule="auto"/>
        <w:rPr>
          <w:rFonts w:ascii="Unistra A" w:hAnsi="Unistra A"/>
          <w:b/>
          <w:bCs/>
          <w:sz w:val="30"/>
          <w:szCs w:val="30"/>
        </w:rPr>
      </w:pPr>
    </w:p>
    <w:p w14:paraId="0B293E10" w14:textId="483EA761" w:rsidR="00775E88" w:rsidRDefault="00775E88" w:rsidP="00FC7E93">
      <w:pPr>
        <w:spacing w:after="0" w:line="240" w:lineRule="auto"/>
        <w:ind w:left="360"/>
        <w:rPr>
          <w:rFonts w:ascii="Unistra A" w:hAnsi="Unistra A"/>
          <w:b/>
          <w:bCs/>
          <w:sz w:val="30"/>
          <w:szCs w:val="3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4"/>
        <w:gridCol w:w="2630"/>
        <w:gridCol w:w="992"/>
        <w:gridCol w:w="4956"/>
      </w:tblGrid>
      <w:tr w:rsidR="00E31645" w:rsidRPr="002F0582" w14:paraId="15478478" w14:textId="77777777" w:rsidTr="009F1C7D">
        <w:tc>
          <w:tcPr>
            <w:tcW w:w="9062" w:type="dxa"/>
            <w:gridSpan w:val="4"/>
            <w:shd w:val="clear" w:color="auto" w:fill="66BFFF" w:themeFill="accent4" w:themeFillTint="99"/>
          </w:tcPr>
          <w:p w14:paraId="773DB4A1" w14:textId="5DCEE2ED" w:rsidR="00E31645" w:rsidRPr="003C57BA" w:rsidRDefault="00F016EA" w:rsidP="002F0582">
            <w:pPr>
              <w:ind w:left="360"/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t>7</w:t>
            </w:r>
            <w:r w:rsidR="002F0582">
              <w:rPr>
                <w:rFonts w:ascii="Unistra A" w:hAnsi="Unistra A"/>
                <w:b/>
                <w:bCs/>
                <w:sz w:val="30"/>
                <w:szCs w:val="30"/>
              </w:rPr>
              <w:t xml:space="preserve">. </w:t>
            </w:r>
            <w:r w:rsidR="00E31645" w:rsidRPr="003C57BA">
              <w:rPr>
                <w:rFonts w:ascii="Unistra A" w:hAnsi="Unistra A"/>
                <w:b/>
                <w:bCs/>
                <w:sz w:val="30"/>
                <w:szCs w:val="30"/>
              </w:rPr>
              <w:t>Test du site web marcha</w:t>
            </w:r>
            <w:r w:rsidR="00E31645">
              <w:rPr>
                <w:rFonts w:ascii="Unistra A" w:hAnsi="Unistra A"/>
                <w:b/>
                <w:bCs/>
                <w:sz w:val="30"/>
                <w:szCs w:val="30"/>
              </w:rPr>
              <w:t>nd</w:t>
            </w:r>
          </w:p>
        </w:tc>
      </w:tr>
      <w:tr w:rsidR="00E31645" w14:paraId="403B2A99" w14:textId="77777777" w:rsidTr="00B11138">
        <w:tc>
          <w:tcPr>
            <w:tcW w:w="484" w:type="dxa"/>
            <w:shd w:val="clear" w:color="auto" w:fill="CCE9FF" w:themeFill="accent4" w:themeFillTint="33"/>
          </w:tcPr>
          <w:p w14:paraId="6007B0D9" w14:textId="7654CE03" w:rsidR="00E31645" w:rsidRPr="00E277C0" w:rsidRDefault="00E31645" w:rsidP="003318DF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N°</w:t>
            </w:r>
          </w:p>
        </w:tc>
        <w:tc>
          <w:tcPr>
            <w:tcW w:w="3622" w:type="dxa"/>
            <w:gridSpan w:val="2"/>
            <w:shd w:val="clear" w:color="auto" w:fill="CCE9FF" w:themeFill="accent4" w:themeFillTint="33"/>
          </w:tcPr>
          <w:p w14:paraId="73B1AC5C" w14:textId="395DD6D6" w:rsidR="00E31645" w:rsidRPr="00E277C0" w:rsidRDefault="00E31645" w:rsidP="003318DF">
            <w:pPr>
              <w:jc w:val="center"/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Libellé</w:t>
            </w:r>
            <w:r>
              <w:rPr>
                <w:rFonts w:ascii="Unistra A" w:hAnsi="Unistra A"/>
                <w:b/>
                <w:bCs/>
              </w:rPr>
              <w:t xml:space="preserve"> de la question</w:t>
            </w:r>
          </w:p>
        </w:tc>
        <w:tc>
          <w:tcPr>
            <w:tcW w:w="4956" w:type="dxa"/>
            <w:shd w:val="clear" w:color="auto" w:fill="CCE9FF" w:themeFill="accent4" w:themeFillTint="33"/>
          </w:tcPr>
          <w:p w14:paraId="022E2B2E" w14:textId="756E1A22" w:rsidR="00E31645" w:rsidRPr="00E277C0" w:rsidRDefault="009145EA" w:rsidP="003318DF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Réponse</w:t>
            </w:r>
            <w:r w:rsidRPr="00E277C0">
              <w:rPr>
                <w:rFonts w:ascii="Unistra A" w:hAnsi="Unistra A"/>
                <w:b/>
                <w:bCs/>
              </w:rPr>
              <w:t xml:space="preserve"> du candidat</w:t>
            </w:r>
          </w:p>
        </w:tc>
      </w:tr>
      <w:tr w:rsidR="00E31645" w14:paraId="5CFF153C" w14:textId="77777777" w:rsidTr="00436154">
        <w:tc>
          <w:tcPr>
            <w:tcW w:w="9062" w:type="dxa"/>
            <w:gridSpan w:val="4"/>
            <w:shd w:val="clear" w:color="auto" w:fill="FFC000"/>
          </w:tcPr>
          <w:p w14:paraId="3BF37A16" w14:textId="22185E42" w:rsidR="00E31645" w:rsidRPr="003C57BA" w:rsidRDefault="00E31645" w:rsidP="003318DF">
            <w:pPr>
              <w:rPr>
                <w:rFonts w:ascii="Unistra A" w:hAnsi="Unistra A"/>
              </w:rPr>
            </w:pPr>
          </w:p>
          <w:p w14:paraId="2CD68E4C" w14:textId="42CC3A85" w:rsidR="00E31645" w:rsidRPr="003C57BA" w:rsidRDefault="00E31645" w:rsidP="003318DF">
            <w:pPr>
              <w:rPr>
                <w:rFonts w:ascii="Unistra A" w:hAnsi="Unistra A"/>
              </w:rPr>
            </w:pPr>
            <w:r w:rsidRPr="003C57BA">
              <w:rPr>
                <w:rFonts w:ascii="Unistra A" w:hAnsi="Unistra A"/>
                <w:b/>
                <w:bCs/>
              </w:rPr>
              <w:t>NOTA</w:t>
            </w:r>
            <w:r w:rsidRPr="003C57BA">
              <w:rPr>
                <w:rFonts w:ascii="Unistra A" w:hAnsi="Unistra A"/>
              </w:rPr>
              <w:t xml:space="preserve"> : </w:t>
            </w:r>
            <w:r w:rsidRPr="003C57BA">
              <w:rPr>
                <w:rFonts w:ascii="Unistra A" w:hAnsi="Unistra A"/>
                <w:b/>
                <w:bCs/>
              </w:rPr>
              <w:t>L’attention du candidat est attirée sur le fait qu’il s’agit d’effectuer un test en réel de l’outil en ligne</w:t>
            </w:r>
            <w:r w:rsidRPr="003C57BA">
              <w:rPr>
                <w:rFonts w:ascii="Unistra A" w:hAnsi="Unistra A"/>
              </w:rPr>
              <w:t xml:space="preserve"> (et non pas simplement d’avoir des éléments didacticiels ou de démonstration de l’outil sur un support numérique ou autre). </w:t>
            </w:r>
          </w:p>
          <w:p w14:paraId="2FEDC8C6" w14:textId="4C03D85F" w:rsidR="00E31645" w:rsidRPr="003C57BA" w:rsidRDefault="00E31645" w:rsidP="003318DF">
            <w:pPr>
              <w:rPr>
                <w:rFonts w:ascii="Unistra A" w:hAnsi="Unistra A"/>
              </w:rPr>
            </w:pPr>
            <w:r w:rsidRPr="003C57BA">
              <w:rPr>
                <w:rFonts w:ascii="Unistra A" w:hAnsi="Unistra A"/>
              </w:rPr>
              <w:t xml:space="preserve">La finalisation de la commande ne sera pas activée. </w:t>
            </w:r>
          </w:p>
          <w:p w14:paraId="4A909F9F" w14:textId="29487686" w:rsidR="00E31645" w:rsidRPr="003C57BA" w:rsidRDefault="00E31645" w:rsidP="003318DF">
            <w:pPr>
              <w:rPr>
                <w:rFonts w:ascii="Unistra A" w:hAnsi="Unistra A"/>
              </w:rPr>
            </w:pPr>
          </w:p>
          <w:p w14:paraId="5BF7AB66" w14:textId="6E30EBBD" w:rsidR="00E31645" w:rsidRPr="003C57BA" w:rsidRDefault="00E31645" w:rsidP="003318DF">
            <w:pPr>
              <w:rPr>
                <w:rFonts w:ascii="Unistra A" w:hAnsi="Unistra A"/>
              </w:rPr>
            </w:pPr>
            <w:r w:rsidRPr="003C57BA">
              <w:rPr>
                <w:rFonts w:ascii="Unistra A" w:hAnsi="Unistra A"/>
              </w:rPr>
              <w:t xml:space="preserve">Ce test doit permettre : </w:t>
            </w:r>
          </w:p>
          <w:p w14:paraId="65D0A7D2" w14:textId="3830C6B8" w:rsidR="00E31645" w:rsidRPr="003C57BA" w:rsidRDefault="00E31645" w:rsidP="003C57BA">
            <w:pPr>
              <w:pStyle w:val="Paragraphedeliste"/>
              <w:numPr>
                <w:ilvl w:val="0"/>
                <w:numId w:val="15"/>
              </w:numPr>
              <w:rPr>
                <w:rFonts w:ascii="Unistra A" w:hAnsi="Unistra A"/>
              </w:rPr>
            </w:pPr>
            <w:r w:rsidRPr="003C57BA">
              <w:rPr>
                <w:rFonts w:ascii="Unistra A" w:hAnsi="Unistra A"/>
              </w:rPr>
              <w:t xml:space="preserve">D’avoir un </w:t>
            </w:r>
            <w:r w:rsidRPr="003C57BA">
              <w:rPr>
                <w:rFonts w:ascii="Unistra A" w:hAnsi="Unistra A"/>
                <w:b/>
                <w:bCs/>
              </w:rPr>
              <w:t>aperçu de la recherche en ligne de l’article</w:t>
            </w:r>
            <w:r w:rsidRPr="003C57BA">
              <w:rPr>
                <w:rFonts w:ascii="Unistra A" w:hAnsi="Unistra A"/>
              </w:rPr>
              <w:t xml:space="preserve"> (prix, disponibilité, fiches techniques)</w:t>
            </w:r>
          </w:p>
          <w:p w14:paraId="42443FC9" w14:textId="7E5CAA54" w:rsidR="00E31645" w:rsidRPr="003C57BA" w:rsidRDefault="00E31645" w:rsidP="003C57BA">
            <w:pPr>
              <w:pStyle w:val="Paragraphedeliste"/>
              <w:numPr>
                <w:ilvl w:val="0"/>
                <w:numId w:val="15"/>
              </w:numPr>
              <w:rPr>
                <w:rFonts w:ascii="Unistra A" w:hAnsi="Unistra A"/>
              </w:rPr>
            </w:pPr>
            <w:r w:rsidRPr="003C57BA">
              <w:rPr>
                <w:rFonts w:ascii="Unistra A" w:hAnsi="Unistra A"/>
              </w:rPr>
              <w:t xml:space="preserve">D’avoir un </w:t>
            </w:r>
            <w:r w:rsidRPr="003C57BA">
              <w:rPr>
                <w:rFonts w:ascii="Unistra A" w:hAnsi="Unistra A"/>
                <w:b/>
                <w:bCs/>
              </w:rPr>
              <w:t>aperçu du panier de commande</w:t>
            </w:r>
            <w:r w:rsidRPr="003C57BA">
              <w:rPr>
                <w:rFonts w:ascii="Unistra A" w:hAnsi="Unistra A"/>
              </w:rPr>
              <w:t xml:space="preserve"> (devis)</w:t>
            </w:r>
          </w:p>
          <w:p w14:paraId="43FF4A8E" w14:textId="74DC897E" w:rsidR="00E31645" w:rsidRPr="003C57BA" w:rsidRDefault="00E31645" w:rsidP="003C57BA">
            <w:pPr>
              <w:pStyle w:val="Paragraphedeliste"/>
              <w:numPr>
                <w:ilvl w:val="0"/>
                <w:numId w:val="15"/>
              </w:numPr>
              <w:rPr>
                <w:rFonts w:ascii="Unistra A" w:hAnsi="Unistra A"/>
              </w:rPr>
            </w:pPr>
            <w:r w:rsidRPr="003C57BA">
              <w:rPr>
                <w:rFonts w:ascii="Unistra A" w:hAnsi="Unistra A"/>
              </w:rPr>
              <w:t xml:space="preserve">D’avoir un </w:t>
            </w:r>
            <w:r w:rsidRPr="003C57BA">
              <w:rPr>
                <w:rFonts w:ascii="Unistra A" w:hAnsi="Unistra A"/>
                <w:b/>
                <w:bCs/>
              </w:rPr>
              <w:t>accès au catalogue en ligne des produits objets du lot</w:t>
            </w:r>
            <w:r w:rsidRPr="003C57BA">
              <w:rPr>
                <w:rFonts w:ascii="Unistra A" w:hAnsi="Unistra A"/>
              </w:rPr>
              <w:t xml:space="preserve">. </w:t>
            </w:r>
          </w:p>
          <w:p w14:paraId="2B690B99" w14:textId="7C3E83F7" w:rsidR="00E31645" w:rsidRPr="003C57BA" w:rsidRDefault="00E31645" w:rsidP="003C57BA">
            <w:pPr>
              <w:rPr>
                <w:rFonts w:ascii="Unistra A" w:hAnsi="Unistra A"/>
              </w:rPr>
            </w:pPr>
          </w:p>
          <w:p w14:paraId="05599731" w14:textId="28F8911A" w:rsidR="00E31645" w:rsidRPr="003C57BA" w:rsidRDefault="00E31645" w:rsidP="003C57BA">
            <w:pPr>
              <w:rPr>
                <w:rFonts w:ascii="Unistra A" w:hAnsi="Unistra A"/>
              </w:rPr>
            </w:pPr>
            <w:r w:rsidRPr="003C57BA">
              <w:rPr>
                <w:rFonts w:ascii="Unistra A" w:hAnsi="Unistra A"/>
                <w:b/>
                <w:bCs/>
              </w:rPr>
              <w:t>L’accès doit impérativement être ouvert à compter de la date limite de remise des offres (DLRO) et pendant toute la durée de validité des offres (à savoir 4 mois à partir de la DLRO</w:t>
            </w:r>
            <w:r w:rsidRPr="003C57BA">
              <w:rPr>
                <w:rFonts w:ascii="Unistra A" w:hAnsi="Unistra A"/>
              </w:rPr>
              <w:t xml:space="preserve">). </w:t>
            </w:r>
          </w:p>
          <w:p w14:paraId="163217E3" w14:textId="62E36CA8" w:rsidR="00E31645" w:rsidRPr="003C57BA" w:rsidRDefault="00E31645" w:rsidP="003318DF">
            <w:pPr>
              <w:rPr>
                <w:rFonts w:ascii="Unistra A" w:hAnsi="Unistra A"/>
              </w:rPr>
            </w:pPr>
          </w:p>
          <w:p w14:paraId="49CC5D8B" w14:textId="621904DD" w:rsidR="00E31645" w:rsidRPr="003C57BA" w:rsidRDefault="00E31645" w:rsidP="003318DF">
            <w:pPr>
              <w:rPr>
                <w:rFonts w:ascii="Unistra A" w:hAnsi="Unistra A"/>
              </w:rPr>
            </w:pPr>
            <w:r w:rsidRPr="003C57BA">
              <w:rPr>
                <w:rFonts w:ascii="Unistra A" w:hAnsi="Unistra A"/>
              </w:rPr>
              <w:t xml:space="preserve">Une </w:t>
            </w:r>
            <w:r w:rsidRPr="003C57BA">
              <w:rPr>
                <w:rFonts w:ascii="Unistra A" w:hAnsi="Unistra A"/>
                <w:b/>
                <w:bCs/>
              </w:rPr>
              <w:t xml:space="preserve">présentation de la mise en œuvre de l’ensemble des </w:t>
            </w:r>
            <w:r w:rsidRPr="003C57BA">
              <w:rPr>
                <w:rFonts w:ascii="Unistra A" w:hAnsi="Unistra A"/>
              </w:rPr>
              <w:t>fonctionnalités proposées sur le site web marchand du candidat doit être transmise avec l’offre.</w:t>
            </w:r>
          </w:p>
          <w:p w14:paraId="0EF16011" w14:textId="3E1DBEEB" w:rsidR="00E31645" w:rsidRDefault="00E31645" w:rsidP="003318DF">
            <w:pPr>
              <w:rPr>
                <w:rFonts w:ascii="Unistra A" w:hAnsi="Unistra A"/>
              </w:rPr>
            </w:pPr>
          </w:p>
        </w:tc>
      </w:tr>
      <w:tr w:rsidR="00E31645" w14:paraId="46C45354" w14:textId="77777777" w:rsidTr="00B11138">
        <w:tc>
          <w:tcPr>
            <w:tcW w:w="484" w:type="dxa"/>
            <w:vMerge w:val="restart"/>
            <w:shd w:val="clear" w:color="auto" w:fill="F2F2F2" w:themeFill="background1" w:themeFillShade="F2"/>
          </w:tcPr>
          <w:p w14:paraId="13E24F23" w14:textId="2D49F34F" w:rsidR="00E31645" w:rsidRDefault="00F016EA" w:rsidP="003C57BA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7</w:t>
            </w:r>
            <w:r w:rsidR="00E31645">
              <w:rPr>
                <w:rFonts w:ascii="Unistra A" w:hAnsi="Unistra A"/>
                <w:b/>
                <w:bCs/>
              </w:rPr>
              <w:t>.1</w:t>
            </w:r>
          </w:p>
        </w:tc>
        <w:tc>
          <w:tcPr>
            <w:tcW w:w="2630" w:type="dxa"/>
            <w:vMerge w:val="restart"/>
            <w:shd w:val="clear" w:color="auto" w:fill="F2F2F2" w:themeFill="background1" w:themeFillShade="F2"/>
          </w:tcPr>
          <w:p w14:paraId="1D317D65" w14:textId="173038A1" w:rsidR="00E31645" w:rsidRDefault="00E31645" w:rsidP="003C57BA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Le candidat doit fournir un numéro de client fictif et un identifiant (login et mot de passe) et tout autre élément permettant de tester</w:t>
            </w:r>
            <w:r w:rsidR="0004472E">
              <w:rPr>
                <w:rFonts w:ascii="Unistra A" w:hAnsi="Unistra A"/>
                <w:b/>
                <w:bCs/>
              </w:rPr>
              <w:t xml:space="preserve"> </w:t>
            </w:r>
            <w:r>
              <w:rPr>
                <w:rFonts w:ascii="Unistra A" w:hAnsi="Unistra A"/>
                <w:b/>
                <w:bCs/>
              </w:rPr>
              <w:t xml:space="preserve">les fonctionnalités de l’outil en ligne qu’il s’engage à mettre à la disposition </w:t>
            </w:r>
            <w:r w:rsidR="0004472E">
              <w:rPr>
                <w:rFonts w:ascii="Unistra A" w:hAnsi="Unistra A"/>
                <w:b/>
                <w:bCs/>
              </w:rPr>
              <w:t>des membres du groupement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3AABEAEF" w14:textId="3A6CF707" w:rsidR="00E31645" w:rsidRPr="00E277C0" w:rsidRDefault="00E31645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Adresse</w:t>
            </w:r>
          </w:p>
        </w:tc>
        <w:tc>
          <w:tcPr>
            <w:tcW w:w="4956" w:type="dxa"/>
          </w:tcPr>
          <w:p w14:paraId="7060A5C4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  <w:tr w:rsidR="00E31645" w14:paraId="65DD4AED" w14:textId="77777777" w:rsidTr="00B11138">
        <w:tc>
          <w:tcPr>
            <w:tcW w:w="484" w:type="dxa"/>
            <w:vMerge/>
            <w:shd w:val="clear" w:color="auto" w:fill="F2F2F2" w:themeFill="background1" w:themeFillShade="F2"/>
          </w:tcPr>
          <w:p w14:paraId="3FA176C7" w14:textId="77777777" w:rsidR="00E31645" w:rsidRDefault="00E31645" w:rsidP="003C57BA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2630" w:type="dxa"/>
            <w:vMerge/>
            <w:shd w:val="clear" w:color="auto" w:fill="F2F2F2" w:themeFill="background1" w:themeFillShade="F2"/>
          </w:tcPr>
          <w:p w14:paraId="191DFB69" w14:textId="6C02B9DE" w:rsidR="00E31645" w:rsidRDefault="00E31645" w:rsidP="003C57BA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2E42B5C6" w14:textId="0E166E75" w:rsidR="00E31645" w:rsidRDefault="00E31645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Login</w:t>
            </w:r>
          </w:p>
        </w:tc>
        <w:tc>
          <w:tcPr>
            <w:tcW w:w="4956" w:type="dxa"/>
          </w:tcPr>
          <w:p w14:paraId="50444379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  <w:tr w:rsidR="00E31645" w14:paraId="095886FC" w14:textId="77777777" w:rsidTr="00B11138">
        <w:tc>
          <w:tcPr>
            <w:tcW w:w="484" w:type="dxa"/>
            <w:vMerge/>
            <w:shd w:val="clear" w:color="auto" w:fill="F2F2F2" w:themeFill="background1" w:themeFillShade="F2"/>
          </w:tcPr>
          <w:p w14:paraId="04F7F544" w14:textId="77777777" w:rsidR="00E31645" w:rsidRDefault="00E31645" w:rsidP="003C57BA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2630" w:type="dxa"/>
            <w:vMerge/>
            <w:shd w:val="clear" w:color="auto" w:fill="F2F2F2" w:themeFill="background1" w:themeFillShade="F2"/>
          </w:tcPr>
          <w:p w14:paraId="5595041F" w14:textId="30569752" w:rsidR="00E31645" w:rsidRDefault="00E31645" w:rsidP="003C57BA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52C83806" w14:textId="77777777" w:rsidR="00E31645" w:rsidRDefault="00E31645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Mot de passe</w:t>
            </w:r>
          </w:p>
          <w:p w14:paraId="141232BB" w14:textId="77777777" w:rsidR="00602586" w:rsidRPr="00602586" w:rsidRDefault="00602586" w:rsidP="00602586">
            <w:pPr>
              <w:rPr>
                <w:rFonts w:ascii="Unistra A" w:hAnsi="Unistra A"/>
              </w:rPr>
            </w:pPr>
          </w:p>
          <w:p w14:paraId="0409BF63" w14:textId="77777777" w:rsidR="00602586" w:rsidRPr="00602586" w:rsidRDefault="00602586" w:rsidP="00602586">
            <w:pPr>
              <w:rPr>
                <w:rFonts w:ascii="Unistra A" w:hAnsi="Unistra A"/>
              </w:rPr>
            </w:pPr>
          </w:p>
          <w:p w14:paraId="6BDBDD2A" w14:textId="77777777" w:rsidR="00602586" w:rsidRPr="00602586" w:rsidRDefault="00602586" w:rsidP="00602586">
            <w:pPr>
              <w:rPr>
                <w:rFonts w:ascii="Unistra A" w:hAnsi="Unistra A"/>
              </w:rPr>
            </w:pPr>
          </w:p>
          <w:p w14:paraId="50CBFD97" w14:textId="04FFFEBA" w:rsidR="00602586" w:rsidRPr="00602586" w:rsidRDefault="00602586" w:rsidP="00602586">
            <w:pPr>
              <w:rPr>
                <w:rFonts w:ascii="Unistra A" w:hAnsi="Unistra A"/>
              </w:rPr>
            </w:pPr>
          </w:p>
        </w:tc>
        <w:tc>
          <w:tcPr>
            <w:tcW w:w="4956" w:type="dxa"/>
          </w:tcPr>
          <w:p w14:paraId="3CCC6C03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  <w:tr w:rsidR="00CA40B1" w14:paraId="4D61419C" w14:textId="77777777" w:rsidTr="00DE3159">
        <w:tc>
          <w:tcPr>
            <w:tcW w:w="484" w:type="dxa"/>
            <w:shd w:val="clear" w:color="auto" w:fill="F2F2F2" w:themeFill="background1" w:themeFillShade="F2"/>
          </w:tcPr>
          <w:p w14:paraId="01F715A5" w14:textId="0D4F2D3F" w:rsidR="00CA40B1" w:rsidRDefault="00F016EA" w:rsidP="00CA40B1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7</w:t>
            </w:r>
            <w:r w:rsidR="00CA40B1">
              <w:rPr>
                <w:rFonts w:ascii="Unistra A" w:hAnsi="Unistra A"/>
                <w:b/>
                <w:bCs/>
              </w:rPr>
              <w:t>.2</w:t>
            </w:r>
          </w:p>
        </w:tc>
        <w:tc>
          <w:tcPr>
            <w:tcW w:w="3622" w:type="dxa"/>
            <w:gridSpan w:val="2"/>
            <w:shd w:val="clear" w:color="auto" w:fill="F2F2F2" w:themeFill="background1" w:themeFillShade="F2"/>
          </w:tcPr>
          <w:p w14:paraId="25613C30" w14:textId="4EBF780B" w:rsidR="00CA40B1" w:rsidRDefault="00CA40B1" w:rsidP="00CA40B1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Avez-vous la possibilité de créer un compte « admin » permettant de faire des extractions de statistiques de consommation depuis le site web marchand ? </w:t>
            </w:r>
          </w:p>
        </w:tc>
        <w:tc>
          <w:tcPr>
            <w:tcW w:w="4956" w:type="dxa"/>
          </w:tcPr>
          <w:p w14:paraId="1E4EBACE" w14:textId="2F5316D6" w:rsidR="00CA40B1" w:rsidRDefault="00CA40B1" w:rsidP="00CA40B1">
            <w:pPr>
              <w:rPr>
                <w:rFonts w:ascii="Unistra A" w:hAnsi="Unistra A"/>
              </w:rPr>
            </w:pPr>
          </w:p>
        </w:tc>
      </w:tr>
    </w:tbl>
    <w:p w14:paraId="26472F28" w14:textId="77777777" w:rsidR="00426861" w:rsidRDefault="00426861" w:rsidP="00426861">
      <w:pPr>
        <w:rPr>
          <w:rFonts w:ascii="Unistra A" w:hAnsi="Unistra A"/>
        </w:rPr>
      </w:pPr>
    </w:p>
    <w:tbl>
      <w:tblPr>
        <w:tblStyle w:val="Grilledutableau"/>
        <w:tblpPr w:leftFromText="141" w:rightFromText="141" w:vertAnchor="text" w:horzAnchor="margin" w:tblpY="27"/>
        <w:tblW w:w="0" w:type="auto"/>
        <w:tblLook w:val="04A0" w:firstRow="1" w:lastRow="0" w:firstColumn="1" w:lastColumn="0" w:noHBand="0" w:noVBand="1"/>
      </w:tblPr>
      <w:tblGrid>
        <w:gridCol w:w="484"/>
        <w:gridCol w:w="3622"/>
        <w:gridCol w:w="4956"/>
      </w:tblGrid>
      <w:tr w:rsidR="00426861" w14:paraId="64FA2277" w14:textId="77777777" w:rsidTr="003318DF">
        <w:tc>
          <w:tcPr>
            <w:tcW w:w="9062" w:type="dxa"/>
            <w:gridSpan w:val="3"/>
            <w:shd w:val="clear" w:color="auto" w:fill="66BFFF" w:themeFill="accent4" w:themeFillTint="99"/>
          </w:tcPr>
          <w:p w14:paraId="13E8CC81" w14:textId="3534B238" w:rsidR="00426861" w:rsidRPr="0004472E" w:rsidRDefault="00F016EA" w:rsidP="0004472E">
            <w:p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t>8</w:t>
            </w:r>
            <w:r w:rsidR="0004472E">
              <w:rPr>
                <w:rFonts w:ascii="Unistra A" w:hAnsi="Unistra A"/>
                <w:b/>
                <w:bCs/>
                <w:sz w:val="30"/>
                <w:szCs w:val="30"/>
              </w:rPr>
              <w:t xml:space="preserve">. </w:t>
            </w:r>
            <w:r w:rsidR="00426861" w:rsidRPr="0004472E">
              <w:rPr>
                <w:rFonts w:ascii="Unistra A" w:hAnsi="Unistra A"/>
                <w:b/>
                <w:bCs/>
                <w:sz w:val="30"/>
                <w:szCs w:val="30"/>
              </w:rPr>
              <w:t>Punch-out</w:t>
            </w:r>
          </w:p>
        </w:tc>
      </w:tr>
      <w:tr w:rsidR="00426861" w14:paraId="6DD5F27F" w14:textId="77777777" w:rsidTr="003318DF">
        <w:tc>
          <w:tcPr>
            <w:tcW w:w="484" w:type="dxa"/>
            <w:shd w:val="clear" w:color="auto" w:fill="CCE9FF" w:themeFill="accent4" w:themeFillTint="33"/>
          </w:tcPr>
          <w:p w14:paraId="6B091282" w14:textId="77777777" w:rsidR="00426861" w:rsidRPr="00E277C0" w:rsidRDefault="00426861" w:rsidP="003318DF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N°</w:t>
            </w:r>
          </w:p>
        </w:tc>
        <w:tc>
          <w:tcPr>
            <w:tcW w:w="3622" w:type="dxa"/>
            <w:shd w:val="clear" w:color="auto" w:fill="CCE9FF" w:themeFill="accent4" w:themeFillTint="33"/>
          </w:tcPr>
          <w:p w14:paraId="5617F8EA" w14:textId="77777777" w:rsidR="00426861" w:rsidRPr="00E277C0" w:rsidRDefault="00426861" w:rsidP="003318DF">
            <w:pPr>
              <w:jc w:val="center"/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Libellé</w:t>
            </w:r>
            <w:r>
              <w:rPr>
                <w:rFonts w:ascii="Unistra A" w:hAnsi="Unistra A"/>
                <w:b/>
                <w:bCs/>
              </w:rPr>
              <w:t xml:space="preserve"> de la question</w:t>
            </w:r>
          </w:p>
        </w:tc>
        <w:tc>
          <w:tcPr>
            <w:tcW w:w="4956" w:type="dxa"/>
            <w:shd w:val="clear" w:color="auto" w:fill="CCE9FF" w:themeFill="accent4" w:themeFillTint="33"/>
          </w:tcPr>
          <w:p w14:paraId="70B5143A" w14:textId="14FED632" w:rsidR="00426861" w:rsidRPr="00E277C0" w:rsidRDefault="009145EA" w:rsidP="003318DF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Réponse</w:t>
            </w:r>
            <w:r w:rsidRPr="00E277C0">
              <w:rPr>
                <w:rFonts w:ascii="Unistra A" w:hAnsi="Unistra A"/>
                <w:b/>
                <w:bCs/>
              </w:rPr>
              <w:t xml:space="preserve"> du candidat</w:t>
            </w:r>
          </w:p>
        </w:tc>
      </w:tr>
      <w:tr w:rsidR="00426861" w14:paraId="37D14A72" w14:textId="77777777" w:rsidTr="00426861">
        <w:tc>
          <w:tcPr>
            <w:tcW w:w="9062" w:type="dxa"/>
            <w:gridSpan w:val="3"/>
            <w:shd w:val="clear" w:color="auto" w:fill="FFC000"/>
          </w:tcPr>
          <w:p w14:paraId="11C449B6" w14:textId="77777777" w:rsidR="00426861" w:rsidRDefault="00426861" w:rsidP="003318DF">
            <w:pPr>
              <w:rPr>
                <w:rFonts w:ascii="Unistra A" w:hAnsi="Unistra A"/>
                <w:b/>
                <w:bCs/>
              </w:rPr>
            </w:pPr>
          </w:p>
          <w:p w14:paraId="12E81439" w14:textId="06CB4E9E" w:rsidR="00426861" w:rsidRPr="00426861" w:rsidRDefault="00426861" w:rsidP="003318DF">
            <w:pPr>
              <w:rPr>
                <w:rFonts w:ascii="Unistra A" w:hAnsi="Unistra A"/>
              </w:rPr>
            </w:pPr>
            <w:r w:rsidRPr="00426861">
              <w:rPr>
                <w:rFonts w:ascii="Unistra A" w:hAnsi="Unistra A"/>
              </w:rPr>
              <w:t>A partir de 2026, l’université de Strasbourg change de logiciel financier</w:t>
            </w:r>
            <w:r w:rsidR="002F0582">
              <w:rPr>
                <w:rFonts w:ascii="Unistra A" w:hAnsi="Unistra A"/>
              </w:rPr>
              <w:t>, et cela peut également être le cas pour d’autres établissements membres du groupement.</w:t>
            </w:r>
          </w:p>
          <w:p w14:paraId="3E44E080" w14:textId="0D099265" w:rsidR="00426861" w:rsidRDefault="00426861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Ce nouveau logiciel permettra de passer le processus d’achat en « punch-out », conformément à </w:t>
            </w:r>
            <w:r w:rsidR="002F0582">
              <w:rPr>
                <w:rFonts w:ascii="Unistra A" w:hAnsi="Unistra A"/>
                <w:b/>
                <w:bCs/>
              </w:rPr>
              <w:t>l’article du CCTP.</w:t>
            </w:r>
          </w:p>
          <w:p w14:paraId="72A4D020" w14:textId="324C9034" w:rsidR="00426861" w:rsidRPr="00426861" w:rsidRDefault="00426861" w:rsidP="003318DF">
            <w:pPr>
              <w:rPr>
                <w:rFonts w:ascii="Unistra A" w:hAnsi="Unistra A"/>
                <w:b/>
                <w:bCs/>
              </w:rPr>
            </w:pPr>
          </w:p>
        </w:tc>
      </w:tr>
      <w:tr w:rsidR="006A6296" w14:paraId="41EF8207" w14:textId="77777777" w:rsidTr="003318DF">
        <w:tc>
          <w:tcPr>
            <w:tcW w:w="484" w:type="dxa"/>
            <w:shd w:val="clear" w:color="auto" w:fill="F2F2F2" w:themeFill="background1" w:themeFillShade="F2"/>
          </w:tcPr>
          <w:p w14:paraId="43C4F509" w14:textId="11878A41" w:rsidR="006A6296" w:rsidRDefault="00F016EA" w:rsidP="006A6296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8</w:t>
            </w:r>
            <w:r w:rsidR="006A6296">
              <w:rPr>
                <w:rFonts w:ascii="Unistra A" w:hAnsi="Unistra A"/>
                <w:b/>
                <w:bCs/>
              </w:rPr>
              <w:t>.1</w:t>
            </w:r>
          </w:p>
        </w:tc>
        <w:tc>
          <w:tcPr>
            <w:tcW w:w="3622" w:type="dxa"/>
            <w:shd w:val="clear" w:color="auto" w:fill="F2F2F2" w:themeFill="background1" w:themeFillShade="F2"/>
          </w:tcPr>
          <w:p w14:paraId="7633D21D" w14:textId="14FB634E" w:rsidR="006A6296" w:rsidRPr="00E277C0" w:rsidRDefault="006A6296" w:rsidP="006A6296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Indiquez les mesures d’implémentation de cette nouvelle modalité de passation des commandes au niveau de votre système</w:t>
            </w:r>
          </w:p>
        </w:tc>
        <w:tc>
          <w:tcPr>
            <w:tcW w:w="4956" w:type="dxa"/>
          </w:tcPr>
          <w:p w14:paraId="3D10A0A4" w14:textId="77777777" w:rsidR="006A6296" w:rsidRDefault="006A6296" w:rsidP="006A6296">
            <w:pPr>
              <w:rPr>
                <w:rFonts w:ascii="Unistra A" w:hAnsi="Unistra A"/>
              </w:rPr>
            </w:pPr>
          </w:p>
        </w:tc>
      </w:tr>
    </w:tbl>
    <w:p w14:paraId="418FC727" w14:textId="77777777" w:rsidR="00775E88" w:rsidRDefault="00775E88" w:rsidP="00775E88">
      <w:pPr>
        <w:rPr>
          <w:rFonts w:ascii="Unistra A" w:hAnsi="Unistra A"/>
        </w:rPr>
      </w:pPr>
    </w:p>
    <w:p w14:paraId="43D8082C" w14:textId="77777777" w:rsidR="00775E88" w:rsidRDefault="00775E88" w:rsidP="00775E88">
      <w:pPr>
        <w:rPr>
          <w:rFonts w:ascii="Unistra A" w:hAnsi="Unistra 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4"/>
        <w:gridCol w:w="3622"/>
        <w:gridCol w:w="4956"/>
      </w:tblGrid>
      <w:tr w:rsidR="00775E88" w14:paraId="0DAE4F28" w14:textId="77777777" w:rsidTr="007F6E55">
        <w:tc>
          <w:tcPr>
            <w:tcW w:w="9062" w:type="dxa"/>
            <w:gridSpan w:val="3"/>
            <w:shd w:val="clear" w:color="auto" w:fill="92D050"/>
          </w:tcPr>
          <w:p w14:paraId="51BE5421" w14:textId="05F0D691" w:rsidR="00775E88" w:rsidRPr="002F0582" w:rsidRDefault="00F016EA" w:rsidP="007F6E55">
            <w:pPr>
              <w:ind w:left="360"/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t>9</w:t>
            </w:r>
            <w:r w:rsidR="00775E88">
              <w:rPr>
                <w:rFonts w:ascii="Unistra A" w:hAnsi="Unistra A"/>
                <w:b/>
                <w:bCs/>
                <w:sz w:val="30"/>
                <w:szCs w:val="30"/>
              </w:rPr>
              <w:t xml:space="preserve">. </w:t>
            </w:r>
            <w:r w:rsidR="00775E88" w:rsidRPr="002F0582">
              <w:rPr>
                <w:rFonts w:ascii="Unistra A" w:hAnsi="Unistra A"/>
                <w:b/>
                <w:bCs/>
                <w:sz w:val="30"/>
                <w:szCs w:val="30"/>
              </w:rPr>
              <w:t>Considérations environnementales</w:t>
            </w:r>
          </w:p>
        </w:tc>
      </w:tr>
      <w:tr w:rsidR="00775E88" w14:paraId="769A3474" w14:textId="77777777" w:rsidTr="007F6E55">
        <w:tc>
          <w:tcPr>
            <w:tcW w:w="484" w:type="dxa"/>
            <w:shd w:val="clear" w:color="auto" w:fill="92D050"/>
          </w:tcPr>
          <w:p w14:paraId="731F6AD9" w14:textId="77777777" w:rsidR="00775E88" w:rsidRPr="00E277C0" w:rsidRDefault="00775E88" w:rsidP="007F6E55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N°</w:t>
            </w:r>
          </w:p>
        </w:tc>
        <w:tc>
          <w:tcPr>
            <w:tcW w:w="3622" w:type="dxa"/>
            <w:shd w:val="clear" w:color="auto" w:fill="92D050"/>
          </w:tcPr>
          <w:p w14:paraId="17530550" w14:textId="77777777" w:rsidR="00775E88" w:rsidRPr="00E277C0" w:rsidRDefault="00775E88" w:rsidP="007F6E55">
            <w:pPr>
              <w:jc w:val="center"/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Libellé</w:t>
            </w:r>
            <w:r>
              <w:rPr>
                <w:rFonts w:ascii="Unistra A" w:hAnsi="Unistra A"/>
                <w:b/>
                <w:bCs/>
              </w:rPr>
              <w:t xml:space="preserve"> de la question</w:t>
            </w:r>
          </w:p>
        </w:tc>
        <w:tc>
          <w:tcPr>
            <w:tcW w:w="4956" w:type="dxa"/>
            <w:shd w:val="clear" w:color="auto" w:fill="92D050"/>
          </w:tcPr>
          <w:p w14:paraId="66FF98EA" w14:textId="77777777" w:rsidR="00775E88" w:rsidRPr="00E277C0" w:rsidRDefault="00775E88" w:rsidP="007F6E55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Réponse</w:t>
            </w:r>
            <w:r w:rsidRPr="00E277C0">
              <w:rPr>
                <w:rFonts w:ascii="Unistra A" w:hAnsi="Unistra A"/>
                <w:b/>
                <w:bCs/>
              </w:rPr>
              <w:t xml:space="preserve"> du candidat</w:t>
            </w:r>
          </w:p>
        </w:tc>
      </w:tr>
      <w:tr w:rsidR="00775E88" w14:paraId="1D4F4F31" w14:textId="77777777" w:rsidTr="007F6E55">
        <w:tc>
          <w:tcPr>
            <w:tcW w:w="484" w:type="dxa"/>
            <w:shd w:val="clear" w:color="auto" w:fill="F2F2F2" w:themeFill="background1" w:themeFillShade="F2"/>
          </w:tcPr>
          <w:p w14:paraId="14DB321E" w14:textId="7C5DCD0F" w:rsidR="00775E88" w:rsidRDefault="00F016EA" w:rsidP="007F6E55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9</w:t>
            </w:r>
            <w:r w:rsidR="00775E88">
              <w:rPr>
                <w:rFonts w:ascii="Unistra A" w:hAnsi="Unistra A"/>
                <w:b/>
                <w:bCs/>
              </w:rPr>
              <w:t>.1</w:t>
            </w:r>
          </w:p>
        </w:tc>
        <w:tc>
          <w:tcPr>
            <w:tcW w:w="3622" w:type="dxa"/>
            <w:shd w:val="clear" w:color="auto" w:fill="F2F2F2" w:themeFill="background1" w:themeFillShade="F2"/>
          </w:tcPr>
          <w:p w14:paraId="381E52A2" w14:textId="77777777" w:rsidR="00775E88" w:rsidRDefault="00775E88" w:rsidP="007F6E55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Quels sont vos objectifs en matière de réduction de l’empreinte carbone de la prestation pour les membres du groupement ? </w:t>
            </w:r>
          </w:p>
          <w:p w14:paraId="7E54F15B" w14:textId="77777777" w:rsidR="00775E88" w:rsidRPr="00B01376" w:rsidRDefault="00775E88" w:rsidP="007F6E55">
            <w:pPr>
              <w:rPr>
                <w:rFonts w:ascii="Unistra A" w:hAnsi="Unistra A"/>
              </w:rPr>
            </w:pPr>
            <w:r w:rsidRPr="00B01376">
              <w:rPr>
                <w:rFonts w:ascii="Unistra A" w:hAnsi="Unistra A"/>
              </w:rPr>
              <w:t>Ces objectifs seront repris dans le cadre du plan de progrès, définis à l’article 8 du CCTP.</w:t>
            </w:r>
          </w:p>
        </w:tc>
        <w:tc>
          <w:tcPr>
            <w:tcW w:w="4956" w:type="dxa"/>
          </w:tcPr>
          <w:p w14:paraId="1BBC2E77" w14:textId="77777777" w:rsidR="00775E88" w:rsidRDefault="00775E88" w:rsidP="007F6E55">
            <w:pPr>
              <w:rPr>
                <w:rFonts w:ascii="Unistra A" w:hAnsi="Unistra A"/>
              </w:rPr>
            </w:pPr>
          </w:p>
        </w:tc>
      </w:tr>
    </w:tbl>
    <w:p w14:paraId="069DDAFA" w14:textId="77777777" w:rsidR="00775E88" w:rsidRDefault="00775E88" w:rsidP="00775E88">
      <w:pPr>
        <w:rPr>
          <w:rFonts w:ascii="Unistra A" w:hAnsi="Unistra A"/>
        </w:rPr>
      </w:pPr>
    </w:p>
    <w:p w14:paraId="70E669EE" w14:textId="77777777" w:rsidR="00775E88" w:rsidRDefault="00775E88" w:rsidP="00775E88">
      <w:pPr>
        <w:rPr>
          <w:rFonts w:ascii="Unistra A" w:hAnsi="Unistra A"/>
        </w:rPr>
      </w:pPr>
    </w:p>
    <w:p w14:paraId="527AC9BE" w14:textId="77777777" w:rsidR="00775E88" w:rsidRDefault="00775E88" w:rsidP="00775E88">
      <w:pPr>
        <w:rPr>
          <w:rFonts w:ascii="Unistra A" w:hAnsi="Unistra 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59"/>
        <w:gridCol w:w="3594"/>
        <w:gridCol w:w="4909"/>
      </w:tblGrid>
      <w:tr w:rsidR="00775E88" w14:paraId="7DAD6DFC" w14:textId="77777777" w:rsidTr="007F6E55">
        <w:tc>
          <w:tcPr>
            <w:tcW w:w="9062" w:type="dxa"/>
            <w:gridSpan w:val="3"/>
            <w:shd w:val="clear" w:color="auto" w:fill="92D050"/>
          </w:tcPr>
          <w:p w14:paraId="4B9A68A5" w14:textId="3343F9C2" w:rsidR="00775E88" w:rsidRPr="002F0582" w:rsidRDefault="00775E88" w:rsidP="007F6E55">
            <w:pPr>
              <w:ind w:left="360"/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t>1</w:t>
            </w:r>
            <w:r w:rsidR="00F016EA">
              <w:rPr>
                <w:rFonts w:ascii="Unistra A" w:hAnsi="Unistra A"/>
                <w:b/>
                <w:bCs/>
                <w:sz w:val="30"/>
                <w:szCs w:val="30"/>
              </w:rPr>
              <w:t>0</w:t>
            </w:r>
            <w:r>
              <w:rPr>
                <w:rFonts w:ascii="Unistra A" w:hAnsi="Unistra A"/>
                <w:b/>
                <w:bCs/>
                <w:sz w:val="30"/>
                <w:szCs w:val="30"/>
              </w:rPr>
              <w:t xml:space="preserve">. </w:t>
            </w:r>
            <w:r w:rsidRPr="002F0582">
              <w:rPr>
                <w:rFonts w:ascii="Unistra A" w:hAnsi="Unistra A"/>
                <w:b/>
                <w:bCs/>
                <w:sz w:val="30"/>
                <w:szCs w:val="30"/>
              </w:rPr>
              <w:t xml:space="preserve">Considérations </w:t>
            </w:r>
            <w:r>
              <w:rPr>
                <w:rFonts w:ascii="Unistra A" w:hAnsi="Unistra A"/>
                <w:b/>
                <w:bCs/>
                <w:sz w:val="30"/>
                <w:szCs w:val="30"/>
              </w:rPr>
              <w:t>sociales – Clause sociale de formation (facultative)</w:t>
            </w:r>
          </w:p>
        </w:tc>
      </w:tr>
      <w:tr w:rsidR="00775E88" w14:paraId="50BC9909" w14:textId="77777777" w:rsidTr="007F6E55">
        <w:tc>
          <w:tcPr>
            <w:tcW w:w="484" w:type="dxa"/>
            <w:shd w:val="clear" w:color="auto" w:fill="92D050"/>
          </w:tcPr>
          <w:p w14:paraId="016159E8" w14:textId="77777777" w:rsidR="00775E88" w:rsidRPr="00E277C0" w:rsidRDefault="00775E88" w:rsidP="007F6E55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N°</w:t>
            </w:r>
          </w:p>
        </w:tc>
        <w:tc>
          <w:tcPr>
            <w:tcW w:w="3622" w:type="dxa"/>
            <w:shd w:val="clear" w:color="auto" w:fill="92D050"/>
          </w:tcPr>
          <w:p w14:paraId="0EC2C86A" w14:textId="77777777" w:rsidR="00775E88" w:rsidRPr="00E277C0" w:rsidRDefault="00775E88" w:rsidP="007F6E55">
            <w:pPr>
              <w:jc w:val="center"/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Libellé</w:t>
            </w:r>
            <w:r>
              <w:rPr>
                <w:rFonts w:ascii="Unistra A" w:hAnsi="Unistra A"/>
                <w:b/>
                <w:bCs/>
              </w:rPr>
              <w:t xml:space="preserve"> de la question</w:t>
            </w:r>
          </w:p>
        </w:tc>
        <w:tc>
          <w:tcPr>
            <w:tcW w:w="4956" w:type="dxa"/>
            <w:shd w:val="clear" w:color="auto" w:fill="92D050"/>
          </w:tcPr>
          <w:p w14:paraId="618F47A6" w14:textId="77777777" w:rsidR="00775E88" w:rsidRPr="00E277C0" w:rsidRDefault="00775E88" w:rsidP="007F6E55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Réponse</w:t>
            </w:r>
            <w:r w:rsidRPr="00E277C0">
              <w:rPr>
                <w:rFonts w:ascii="Unistra A" w:hAnsi="Unistra A"/>
                <w:b/>
                <w:bCs/>
              </w:rPr>
              <w:t xml:space="preserve"> du candidat</w:t>
            </w:r>
          </w:p>
        </w:tc>
      </w:tr>
      <w:tr w:rsidR="00775E88" w14:paraId="79759D7E" w14:textId="77777777" w:rsidTr="007F6E55">
        <w:tc>
          <w:tcPr>
            <w:tcW w:w="484" w:type="dxa"/>
            <w:shd w:val="clear" w:color="auto" w:fill="F2F2F2" w:themeFill="background1" w:themeFillShade="F2"/>
          </w:tcPr>
          <w:p w14:paraId="6E47DBD0" w14:textId="65DD5122" w:rsidR="00775E88" w:rsidRDefault="00775E88" w:rsidP="007F6E55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1</w:t>
            </w:r>
            <w:r w:rsidR="00F016EA">
              <w:rPr>
                <w:rFonts w:ascii="Unistra A" w:hAnsi="Unistra A"/>
                <w:b/>
                <w:bCs/>
              </w:rPr>
              <w:t>0</w:t>
            </w:r>
            <w:r>
              <w:rPr>
                <w:rFonts w:ascii="Unistra A" w:hAnsi="Unistra A"/>
                <w:b/>
                <w:bCs/>
              </w:rPr>
              <w:t>.1</w:t>
            </w:r>
          </w:p>
        </w:tc>
        <w:tc>
          <w:tcPr>
            <w:tcW w:w="3622" w:type="dxa"/>
            <w:shd w:val="clear" w:color="auto" w:fill="F2F2F2" w:themeFill="background1" w:themeFillShade="F2"/>
          </w:tcPr>
          <w:p w14:paraId="55C8A9D4" w14:textId="77777777" w:rsidR="00775E88" w:rsidRDefault="00775E88" w:rsidP="007F6E55">
            <w:pPr>
              <w:rPr>
                <w:rFonts w:ascii="Unistra A" w:hAnsi="Unistra A"/>
                <w:b/>
                <w:bCs/>
              </w:rPr>
            </w:pPr>
            <w:r w:rsidRPr="0013635A">
              <w:rPr>
                <w:rFonts w:ascii="Unistra A" w:hAnsi="Unistra A"/>
                <w:b/>
                <w:bCs/>
              </w:rPr>
              <w:t>Le dispositif relatif à la clause sociale de formation p</w:t>
            </w:r>
            <w:r>
              <w:rPr>
                <w:rFonts w:ascii="Unistra A" w:hAnsi="Unistra A"/>
                <w:b/>
                <w:bCs/>
              </w:rPr>
              <w:t xml:space="preserve">ourra être inséré au sein de chaque marché subséquent, de manière facultative. </w:t>
            </w:r>
          </w:p>
          <w:p w14:paraId="0E28202E" w14:textId="77777777" w:rsidR="00775E88" w:rsidRPr="0013635A" w:rsidRDefault="00775E88" w:rsidP="007F6E55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Pourrez-vous y répondre et vous engager à proposer un stage ?</w:t>
            </w:r>
          </w:p>
        </w:tc>
        <w:tc>
          <w:tcPr>
            <w:tcW w:w="4956" w:type="dxa"/>
          </w:tcPr>
          <w:p w14:paraId="34674959" w14:textId="77777777" w:rsidR="00775E88" w:rsidRDefault="00775E88" w:rsidP="007F6E55">
            <w:pPr>
              <w:rPr>
                <w:rFonts w:ascii="Unistra A" w:hAnsi="Unistra A"/>
              </w:rPr>
            </w:pPr>
          </w:p>
        </w:tc>
      </w:tr>
    </w:tbl>
    <w:p w14:paraId="3027D386" w14:textId="77777777" w:rsidR="00775E88" w:rsidRDefault="00775E88" w:rsidP="00775E88">
      <w:pPr>
        <w:rPr>
          <w:rFonts w:ascii="Unistra A" w:hAnsi="Unistra A"/>
        </w:rPr>
      </w:pPr>
    </w:p>
    <w:p w14:paraId="02EA9320" w14:textId="77777777" w:rsidR="00775E88" w:rsidRDefault="00775E88" w:rsidP="00775E88">
      <w:pPr>
        <w:rPr>
          <w:rFonts w:ascii="Unistra A" w:hAnsi="Unistra A"/>
        </w:rPr>
      </w:pPr>
    </w:p>
    <w:p w14:paraId="55BFFE68" w14:textId="77777777" w:rsidR="00775E88" w:rsidRPr="001A68FF" w:rsidRDefault="00775E88" w:rsidP="001A68FF">
      <w:pPr>
        <w:rPr>
          <w:rFonts w:ascii="Unistra A" w:hAnsi="Unistra A"/>
        </w:rPr>
      </w:pPr>
    </w:p>
    <w:sectPr w:rsidR="00775E88" w:rsidRPr="001A68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D7D7D" w14:textId="77777777" w:rsidR="00602586" w:rsidRDefault="00602586" w:rsidP="00602586">
      <w:pPr>
        <w:spacing w:after="0" w:line="240" w:lineRule="auto"/>
      </w:pPr>
      <w:r>
        <w:separator/>
      </w:r>
    </w:p>
  </w:endnote>
  <w:endnote w:type="continuationSeparator" w:id="0">
    <w:p w14:paraId="1A597AE8" w14:textId="77777777" w:rsidR="00602586" w:rsidRDefault="00602586" w:rsidP="00602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stra A">
    <w:panose1 w:val="02000503030000020000"/>
    <w:charset w:val="00"/>
    <w:family w:val="auto"/>
    <w:pitch w:val="variable"/>
    <w:sig w:usb0="A00000AF" w:usb1="5000606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stra Symbol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5291409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C20A9EE" w14:textId="045BD2F5" w:rsidR="00602586" w:rsidRDefault="00602586">
            <w:pPr>
              <w:pStyle w:val="Pieddepage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53545789" w14:textId="77777777" w:rsidR="00602586" w:rsidRDefault="0060258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BCF10" w14:textId="77777777" w:rsidR="00602586" w:rsidRDefault="00602586" w:rsidP="00602586">
      <w:pPr>
        <w:spacing w:after="0" w:line="240" w:lineRule="auto"/>
      </w:pPr>
      <w:r>
        <w:separator/>
      </w:r>
    </w:p>
  </w:footnote>
  <w:footnote w:type="continuationSeparator" w:id="0">
    <w:p w14:paraId="2437CAC3" w14:textId="77777777" w:rsidR="00602586" w:rsidRDefault="00602586" w:rsidP="00602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85498" w14:textId="6E326C3E" w:rsidR="00602586" w:rsidRPr="00602586" w:rsidRDefault="00890D77" w:rsidP="00602586">
    <w:pPr>
      <w:pStyle w:val="En-tte"/>
      <w:jc w:val="center"/>
      <w:rPr>
        <w:rFonts w:ascii="Unistra A" w:hAnsi="Unistra A"/>
        <w:i/>
        <w:iCs/>
        <w:sz w:val="28"/>
        <w:szCs w:val="24"/>
      </w:rPr>
    </w:pPr>
    <w:r>
      <w:rPr>
        <w:rFonts w:ascii="Unistra A" w:hAnsi="Unistra A"/>
        <w:i/>
        <w:iCs/>
        <w:sz w:val="28"/>
        <w:szCs w:val="24"/>
      </w:rPr>
      <w:t>Fourniture de gaz pour la recherche et services associés</w:t>
    </w:r>
    <w:r w:rsidR="00602586" w:rsidRPr="00602586">
      <w:rPr>
        <w:rFonts w:ascii="Unistra A" w:hAnsi="Unistra A"/>
        <w:i/>
        <w:iCs/>
        <w:sz w:val="28"/>
        <w:szCs w:val="24"/>
      </w:rPr>
      <w:t xml:space="preserve"> 202</w:t>
    </w:r>
    <w:r>
      <w:rPr>
        <w:rFonts w:ascii="Unistra A" w:hAnsi="Unistra A"/>
        <w:i/>
        <w:iCs/>
        <w:sz w:val="28"/>
        <w:szCs w:val="24"/>
      </w:rPr>
      <w:t>6</w:t>
    </w:r>
    <w:r w:rsidR="00602586" w:rsidRPr="00602586">
      <w:rPr>
        <w:rFonts w:ascii="Unistra A" w:hAnsi="Unistra A"/>
        <w:i/>
        <w:iCs/>
        <w:sz w:val="28"/>
        <w:szCs w:val="24"/>
      </w:rPr>
      <w:t>-20</w:t>
    </w:r>
    <w:r>
      <w:rPr>
        <w:rFonts w:ascii="Unistra A" w:hAnsi="Unistra A"/>
        <w:i/>
        <w:iCs/>
        <w:sz w:val="28"/>
        <w:szCs w:val="24"/>
      </w:rPr>
      <w:t>30</w:t>
    </w:r>
  </w:p>
  <w:p w14:paraId="0DC4FDAA" w14:textId="77777777" w:rsidR="00602586" w:rsidRDefault="0060258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A3CD688"/>
    <w:lvl w:ilvl="0">
      <w:start w:val="1"/>
      <w:numFmt w:val="lowerLetter"/>
      <w:pStyle w:val="Listenumros2"/>
      <w:lvlText w:val="%1)"/>
      <w:lvlJc w:val="left"/>
      <w:pPr>
        <w:ind w:left="643" w:hanging="360"/>
      </w:pPr>
    </w:lvl>
  </w:abstractNum>
  <w:abstractNum w:abstractNumId="1" w15:restartNumberingAfterBreak="0">
    <w:nsid w:val="FFFFFF82"/>
    <w:multiLevelType w:val="singleLevel"/>
    <w:tmpl w:val="3334B260"/>
    <w:lvl w:ilvl="0">
      <w:start w:val="1"/>
      <w:numFmt w:val="bullet"/>
      <w:pStyle w:val="Listepuces3"/>
      <w:lvlText w:val="o"/>
      <w:lvlJc w:val="left"/>
      <w:pPr>
        <w:ind w:left="926" w:hanging="360"/>
      </w:pPr>
      <w:rPr>
        <w:rFonts w:ascii="Courier New" w:hAnsi="Courier New" w:cs="Courier New" w:hint="default"/>
      </w:rPr>
    </w:lvl>
  </w:abstractNum>
  <w:abstractNum w:abstractNumId="2" w15:restartNumberingAfterBreak="0">
    <w:nsid w:val="FFFFFF83"/>
    <w:multiLevelType w:val="singleLevel"/>
    <w:tmpl w:val="162AA5A2"/>
    <w:lvl w:ilvl="0">
      <w:start w:val="1"/>
      <w:numFmt w:val="bullet"/>
      <w:pStyle w:val="Listepuces2"/>
      <w:lvlText w:val=""/>
      <w:lvlJc w:val="left"/>
      <w:pPr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F812680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A53EE5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C3913E9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67D58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46ADE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0047E"/>
    <w:multiLevelType w:val="hybridMultilevel"/>
    <w:tmpl w:val="DA86DB38"/>
    <w:lvl w:ilvl="0" w:tplc="5F42C25C">
      <w:start w:val="7"/>
      <w:numFmt w:val="bullet"/>
      <w:lvlText w:val="-"/>
      <w:lvlJc w:val="left"/>
      <w:pPr>
        <w:ind w:left="720" w:hanging="360"/>
      </w:pPr>
      <w:rPr>
        <w:rFonts w:ascii="Unistra A" w:eastAsiaTheme="minorHAnsi" w:hAnsi="Unistra 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9E228E"/>
    <w:multiLevelType w:val="hybridMultilevel"/>
    <w:tmpl w:val="CFA22FF8"/>
    <w:lvl w:ilvl="0" w:tplc="A80ED4F4">
      <w:start w:val="1"/>
      <w:numFmt w:val="bullet"/>
      <w:pStyle w:val="Listepuces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0219BD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0F4864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CD0D2C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6D47B1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9C6781"/>
    <w:multiLevelType w:val="hybridMultilevel"/>
    <w:tmpl w:val="267A627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4341D7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CD14D3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301E5A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4"/>
  </w:num>
  <w:num w:numId="7">
    <w:abstractNumId w:val="9"/>
  </w:num>
  <w:num w:numId="8">
    <w:abstractNumId w:val="7"/>
  </w:num>
  <w:num w:numId="9">
    <w:abstractNumId w:val="16"/>
  </w:num>
  <w:num w:numId="10">
    <w:abstractNumId w:val="15"/>
  </w:num>
  <w:num w:numId="11">
    <w:abstractNumId w:val="6"/>
  </w:num>
  <w:num w:numId="12">
    <w:abstractNumId w:val="12"/>
  </w:num>
  <w:num w:numId="13">
    <w:abstractNumId w:val="17"/>
  </w:num>
  <w:num w:numId="14">
    <w:abstractNumId w:val="5"/>
  </w:num>
  <w:num w:numId="15">
    <w:abstractNumId w:val="8"/>
  </w:num>
  <w:num w:numId="16">
    <w:abstractNumId w:val="10"/>
  </w:num>
  <w:num w:numId="17">
    <w:abstractNumId w:val="11"/>
  </w:num>
  <w:num w:numId="18">
    <w:abstractNumId w:val="14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8FF"/>
    <w:rsid w:val="00011564"/>
    <w:rsid w:val="0004472E"/>
    <w:rsid w:val="00060075"/>
    <w:rsid w:val="00071F29"/>
    <w:rsid w:val="0008565E"/>
    <w:rsid w:val="000A1BDC"/>
    <w:rsid w:val="000B48D4"/>
    <w:rsid w:val="000C0BA2"/>
    <w:rsid w:val="000C0C16"/>
    <w:rsid w:val="00102E35"/>
    <w:rsid w:val="0013635A"/>
    <w:rsid w:val="001365CE"/>
    <w:rsid w:val="001374D1"/>
    <w:rsid w:val="0017468D"/>
    <w:rsid w:val="001A0DEF"/>
    <w:rsid w:val="001A68FF"/>
    <w:rsid w:val="001C6DD5"/>
    <w:rsid w:val="001D5C8A"/>
    <w:rsid w:val="0025142F"/>
    <w:rsid w:val="002B4CC2"/>
    <w:rsid w:val="002F0582"/>
    <w:rsid w:val="00300CFE"/>
    <w:rsid w:val="00303F13"/>
    <w:rsid w:val="003633DF"/>
    <w:rsid w:val="0037353F"/>
    <w:rsid w:val="003C57BA"/>
    <w:rsid w:val="003C7C2D"/>
    <w:rsid w:val="003F357F"/>
    <w:rsid w:val="00426861"/>
    <w:rsid w:val="00436FC0"/>
    <w:rsid w:val="00451209"/>
    <w:rsid w:val="0047235B"/>
    <w:rsid w:val="0049030D"/>
    <w:rsid w:val="004C067B"/>
    <w:rsid w:val="004D6B19"/>
    <w:rsid w:val="00525C05"/>
    <w:rsid w:val="00541532"/>
    <w:rsid w:val="00555A76"/>
    <w:rsid w:val="005A000B"/>
    <w:rsid w:val="005C3894"/>
    <w:rsid w:val="005C793F"/>
    <w:rsid w:val="005F26C5"/>
    <w:rsid w:val="0060095B"/>
    <w:rsid w:val="00602586"/>
    <w:rsid w:val="00680545"/>
    <w:rsid w:val="006A6296"/>
    <w:rsid w:val="006C4DA4"/>
    <w:rsid w:val="007334D3"/>
    <w:rsid w:val="00775E88"/>
    <w:rsid w:val="00783A25"/>
    <w:rsid w:val="00791202"/>
    <w:rsid w:val="007925B8"/>
    <w:rsid w:val="007B20BC"/>
    <w:rsid w:val="007C4BCB"/>
    <w:rsid w:val="007F10DD"/>
    <w:rsid w:val="0081471A"/>
    <w:rsid w:val="00875906"/>
    <w:rsid w:val="008768C4"/>
    <w:rsid w:val="00880941"/>
    <w:rsid w:val="00890D77"/>
    <w:rsid w:val="008B0F3A"/>
    <w:rsid w:val="008B14DE"/>
    <w:rsid w:val="008E164A"/>
    <w:rsid w:val="009145EA"/>
    <w:rsid w:val="009F2B05"/>
    <w:rsid w:val="00A574C7"/>
    <w:rsid w:val="00A74883"/>
    <w:rsid w:val="00AB42C8"/>
    <w:rsid w:val="00B01376"/>
    <w:rsid w:val="00B05321"/>
    <w:rsid w:val="00B11138"/>
    <w:rsid w:val="00B35EB7"/>
    <w:rsid w:val="00B45961"/>
    <w:rsid w:val="00B70F5E"/>
    <w:rsid w:val="00BC6600"/>
    <w:rsid w:val="00BE00E1"/>
    <w:rsid w:val="00C0662B"/>
    <w:rsid w:val="00C56ED7"/>
    <w:rsid w:val="00C75451"/>
    <w:rsid w:val="00C87969"/>
    <w:rsid w:val="00CA40B1"/>
    <w:rsid w:val="00D111AA"/>
    <w:rsid w:val="00D252A0"/>
    <w:rsid w:val="00D37D1A"/>
    <w:rsid w:val="00D40A91"/>
    <w:rsid w:val="00D45599"/>
    <w:rsid w:val="00D65661"/>
    <w:rsid w:val="00D772D0"/>
    <w:rsid w:val="00D93A11"/>
    <w:rsid w:val="00DB10AA"/>
    <w:rsid w:val="00DB212E"/>
    <w:rsid w:val="00DB7289"/>
    <w:rsid w:val="00DD105D"/>
    <w:rsid w:val="00DD4710"/>
    <w:rsid w:val="00DE7C9E"/>
    <w:rsid w:val="00E01911"/>
    <w:rsid w:val="00E17B8B"/>
    <w:rsid w:val="00E2461A"/>
    <w:rsid w:val="00E277C0"/>
    <w:rsid w:val="00E31645"/>
    <w:rsid w:val="00EF262C"/>
    <w:rsid w:val="00F016EA"/>
    <w:rsid w:val="00F56A7D"/>
    <w:rsid w:val="00F703CA"/>
    <w:rsid w:val="00F97657"/>
    <w:rsid w:val="00FA113B"/>
    <w:rsid w:val="00FC7E93"/>
    <w:rsid w:val="00FE3730"/>
    <w:rsid w:val="00FE4535"/>
    <w:rsid w:val="00FE611F"/>
    <w:rsid w:val="00FF6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4841A"/>
  <w15:chartTrackingRefBased/>
  <w15:docId w15:val="{F4A83A3A-7DDA-4438-990F-B75D1BC3F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65CE"/>
  </w:style>
  <w:style w:type="paragraph" w:styleId="Titre1">
    <w:name w:val="heading 1"/>
    <w:basedOn w:val="Normal"/>
    <w:next w:val="Normal"/>
    <w:link w:val="Titre1Car"/>
    <w:uiPriority w:val="9"/>
    <w:qFormat/>
    <w:rsid w:val="001365CE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4156C" w:themeColor="accent1" w:themeShade="80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365CE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720A2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365CE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720A2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365C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720A2" w:themeColor="accent1" w:themeShade="BF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365C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720A2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365C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156C" w:themeColor="accent1" w:themeShade="8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365C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156C" w:themeColor="accent1" w:themeShade="8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365C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156C" w:themeColor="accent1" w:themeShade="8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365C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156C" w:themeColor="accent1" w:themeShade="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Normal"/>
    <w:uiPriority w:val="99"/>
    <w:rsid w:val="00011564"/>
    <w:pPr>
      <w:numPr>
        <w:numId w:val="7"/>
      </w:numPr>
      <w:tabs>
        <w:tab w:val="clear" w:pos="360"/>
      </w:tabs>
      <w:ind w:left="0"/>
    </w:pPr>
  </w:style>
  <w:style w:type="paragraph" w:styleId="Listepuces2">
    <w:name w:val="List Bullet 2"/>
    <w:basedOn w:val="Normal"/>
    <w:uiPriority w:val="99"/>
    <w:rsid w:val="00011564"/>
    <w:pPr>
      <w:numPr>
        <w:numId w:val="4"/>
      </w:numPr>
      <w:ind w:left="0" w:hanging="284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1365CE"/>
    <w:rPr>
      <w:rFonts w:asciiTheme="majorHAnsi" w:eastAsiaTheme="majorEastAsia" w:hAnsiTheme="majorHAnsi" w:cstheme="majorBidi"/>
      <w:color w:val="24156C" w:themeColor="accent1" w:themeShade="80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sid w:val="001365CE"/>
    <w:rPr>
      <w:rFonts w:asciiTheme="majorHAnsi" w:eastAsiaTheme="majorEastAsia" w:hAnsiTheme="majorHAnsi" w:cstheme="majorBidi"/>
      <w:color w:val="3720A2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1365CE"/>
    <w:rPr>
      <w:rFonts w:asciiTheme="majorHAnsi" w:eastAsiaTheme="majorEastAsia" w:hAnsiTheme="majorHAnsi" w:cstheme="majorBidi"/>
      <w:color w:val="3720A2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365CE"/>
    <w:rPr>
      <w:rFonts w:asciiTheme="majorHAnsi" w:eastAsiaTheme="majorEastAsia" w:hAnsiTheme="majorHAnsi" w:cstheme="majorBidi"/>
      <w:color w:val="3720A2" w:themeColor="accent1" w:themeShade="BF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1365CE"/>
    <w:rPr>
      <w:rFonts w:asciiTheme="majorHAnsi" w:eastAsiaTheme="majorEastAsia" w:hAnsiTheme="majorHAnsi" w:cstheme="majorBidi"/>
      <w:caps/>
      <w:color w:val="3720A2" w:themeColor="accent1" w:themeShade="BF"/>
    </w:rPr>
  </w:style>
  <w:style w:type="character" w:customStyle="1" w:styleId="Unistrasymbol">
    <w:name w:val="Unistra_symbol"/>
    <w:uiPriority w:val="1"/>
    <w:rsid w:val="0047235B"/>
    <w:rPr>
      <w:rFonts w:ascii="Unistra Symbol" w:hAnsi="Unistra Symbol"/>
    </w:rPr>
  </w:style>
  <w:style w:type="paragraph" w:styleId="Listepuces3">
    <w:name w:val="List Bullet 3"/>
    <w:basedOn w:val="Normal"/>
    <w:uiPriority w:val="99"/>
    <w:rsid w:val="00011564"/>
    <w:pPr>
      <w:numPr>
        <w:numId w:val="5"/>
      </w:numPr>
      <w:ind w:left="0" w:hanging="285"/>
      <w:contextualSpacing/>
    </w:pPr>
  </w:style>
  <w:style w:type="paragraph" w:styleId="Listenumros2">
    <w:name w:val="List Number 2"/>
    <w:basedOn w:val="Normal"/>
    <w:uiPriority w:val="99"/>
    <w:rsid w:val="007C4BCB"/>
    <w:pPr>
      <w:numPr>
        <w:numId w:val="2"/>
      </w:numPr>
      <w:contextualSpacing/>
    </w:pPr>
  </w:style>
  <w:style w:type="paragraph" w:styleId="Listenumros">
    <w:name w:val="List Number"/>
    <w:basedOn w:val="Normal"/>
    <w:uiPriority w:val="99"/>
    <w:rsid w:val="007C4BCB"/>
    <w:pPr>
      <w:numPr>
        <w:numId w:val="1"/>
      </w:numPr>
      <w:ind w:left="357" w:hanging="357"/>
      <w:contextualSpacing/>
    </w:pPr>
  </w:style>
  <w:style w:type="table" w:styleId="Grilledutableau">
    <w:name w:val="Table Grid"/>
    <w:basedOn w:val="TableauNormal"/>
    <w:uiPriority w:val="39"/>
    <w:rsid w:val="001A6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A68F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02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02586"/>
    <w:rPr>
      <w:kern w:val="16"/>
      <w:sz w:val="24"/>
      <w14:ligatures w14:val="standardContextual"/>
      <w14:numForm w14:val="lining"/>
      <w14:numSpacing w14:val="tabular"/>
    </w:rPr>
  </w:style>
  <w:style w:type="paragraph" w:styleId="Pieddepage">
    <w:name w:val="footer"/>
    <w:basedOn w:val="Normal"/>
    <w:link w:val="PieddepageCar"/>
    <w:uiPriority w:val="99"/>
    <w:unhideWhenUsed/>
    <w:rsid w:val="00602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02586"/>
    <w:rPr>
      <w:kern w:val="16"/>
      <w:sz w:val="24"/>
      <w14:ligatures w14:val="standardContextual"/>
      <w14:numForm w14:val="lining"/>
      <w14:numSpacing w14:val="tabular"/>
    </w:rPr>
  </w:style>
  <w:style w:type="character" w:customStyle="1" w:styleId="Titre6Car">
    <w:name w:val="Titre 6 Car"/>
    <w:basedOn w:val="Policepardfaut"/>
    <w:link w:val="Titre6"/>
    <w:uiPriority w:val="9"/>
    <w:semiHidden/>
    <w:rsid w:val="001365CE"/>
    <w:rPr>
      <w:rFonts w:asciiTheme="majorHAnsi" w:eastAsiaTheme="majorEastAsia" w:hAnsiTheme="majorHAnsi" w:cstheme="majorBidi"/>
      <w:i/>
      <w:iCs/>
      <w:caps/>
      <w:color w:val="24156C" w:themeColor="accent1" w:themeShade="80"/>
    </w:rPr>
  </w:style>
  <w:style w:type="character" w:customStyle="1" w:styleId="Titre7Car">
    <w:name w:val="Titre 7 Car"/>
    <w:basedOn w:val="Policepardfaut"/>
    <w:link w:val="Titre7"/>
    <w:uiPriority w:val="9"/>
    <w:semiHidden/>
    <w:rsid w:val="001365CE"/>
    <w:rPr>
      <w:rFonts w:asciiTheme="majorHAnsi" w:eastAsiaTheme="majorEastAsia" w:hAnsiTheme="majorHAnsi" w:cstheme="majorBidi"/>
      <w:b/>
      <w:bCs/>
      <w:color w:val="24156C" w:themeColor="accent1" w:themeShade="80"/>
    </w:rPr>
  </w:style>
  <w:style w:type="character" w:customStyle="1" w:styleId="Titre8Car">
    <w:name w:val="Titre 8 Car"/>
    <w:basedOn w:val="Policepardfaut"/>
    <w:link w:val="Titre8"/>
    <w:uiPriority w:val="9"/>
    <w:semiHidden/>
    <w:rsid w:val="001365CE"/>
    <w:rPr>
      <w:rFonts w:asciiTheme="majorHAnsi" w:eastAsiaTheme="majorEastAsia" w:hAnsiTheme="majorHAnsi" w:cstheme="majorBidi"/>
      <w:b/>
      <w:bCs/>
      <w:i/>
      <w:iCs/>
      <w:color w:val="24156C" w:themeColor="accent1" w:themeShade="80"/>
    </w:rPr>
  </w:style>
  <w:style w:type="character" w:customStyle="1" w:styleId="Titre9Car">
    <w:name w:val="Titre 9 Car"/>
    <w:basedOn w:val="Policepardfaut"/>
    <w:link w:val="Titre9"/>
    <w:uiPriority w:val="9"/>
    <w:semiHidden/>
    <w:rsid w:val="001365CE"/>
    <w:rPr>
      <w:rFonts w:asciiTheme="majorHAnsi" w:eastAsiaTheme="majorEastAsia" w:hAnsiTheme="majorHAnsi" w:cstheme="majorBidi"/>
      <w:i/>
      <w:iCs/>
      <w:color w:val="24156C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365CE"/>
    <w:pPr>
      <w:spacing w:line="240" w:lineRule="auto"/>
    </w:pPr>
    <w:rPr>
      <w:b/>
      <w:bCs/>
      <w:smallCaps/>
      <w:color w:val="E40136" w:themeColor="text2"/>
    </w:rPr>
  </w:style>
  <w:style w:type="paragraph" w:styleId="Titre">
    <w:name w:val="Title"/>
    <w:basedOn w:val="Normal"/>
    <w:next w:val="Normal"/>
    <w:link w:val="TitreCar"/>
    <w:uiPriority w:val="10"/>
    <w:qFormat/>
    <w:rsid w:val="001365CE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E40136" w:themeColor="text2"/>
      <w:spacing w:val="-15"/>
      <w:sz w:val="72"/>
      <w:szCs w:val="72"/>
    </w:rPr>
  </w:style>
  <w:style w:type="character" w:customStyle="1" w:styleId="TitreCar">
    <w:name w:val="Titre Car"/>
    <w:basedOn w:val="Policepardfaut"/>
    <w:link w:val="Titre"/>
    <w:uiPriority w:val="10"/>
    <w:rsid w:val="001365CE"/>
    <w:rPr>
      <w:rFonts w:asciiTheme="majorHAnsi" w:eastAsiaTheme="majorEastAsia" w:hAnsiTheme="majorHAnsi" w:cstheme="majorBidi"/>
      <w:caps/>
      <w:color w:val="E40136" w:themeColor="text2"/>
      <w:spacing w:val="-15"/>
      <w:sz w:val="72"/>
      <w:szCs w:val="7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365C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C2ED6" w:themeColor="accent1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365CE"/>
    <w:rPr>
      <w:rFonts w:asciiTheme="majorHAnsi" w:eastAsiaTheme="majorEastAsia" w:hAnsiTheme="majorHAnsi" w:cstheme="majorBidi"/>
      <w:color w:val="4C2ED6" w:themeColor="accent1"/>
      <w:sz w:val="28"/>
      <w:szCs w:val="28"/>
    </w:rPr>
  </w:style>
  <w:style w:type="character" w:styleId="lev">
    <w:name w:val="Strong"/>
    <w:basedOn w:val="Policepardfaut"/>
    <w:uiPriority w:val="22"/>
    <w:qFormat/>
    <w:rsid w:val="001365CE"/>
    <w:rPr>
      <w:b/>
      <w:bCs/>
    </w:rPr>
  </w:style>
  <w:style w:type="character" w:styleId="Accentuation">
    <w:name w:val="Emphasis"/>
    <w:basedOn w:val="Policepardfaut"/>
    <w:uiPriority w:val="20"/>
    <w:qFormat/>
    <w:rsid w:val="001365CE"/>
    <w:rPr>
      <w:i/>
      <w:iCs/>
    </w:rPr>
  </w:style>
  <w:style w:type="paragraph" w:styleId="Sansinterligne">
    <w:name w:val="No Spacing"/>
    <w:uiPriority w:val="1"/>
    <w:qFormat/>
    <w:rsid w:val="001365CE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1365CE"/>
    <w:pPr>
      <w:spacing w:before="120" w:after="120"/>
      <w:ind w:left="720"/>
    </w:pPr>
    <w:rPr>
      <w:color w:val="E40136" w:themeColor="text2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1365CE"/>
    <w:rPr>
      <w:color w:val="E40136" w:themeColor="text2"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365CE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E40136" w:themeColor="text2"/>
      <w:spacing w:val="-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365CE"/>
    <w:rPr>
      <w:rFonts w:asciiTheme="majorHAnsi" w:eastAsiaTheme="majorEastAsia" w:hAnsiTheme="majorHAnsi" w:cstheme="majorBidi"/>
      <w:color w:val="E40136" w:themeColor="text2"/>
      <w:spacing w:val="-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1365CE"/>
    <w:rPr>
      <w:i/>
      <w:iCs/>
      <w:color w:val="595959" w:themeColor="text1" w:themeTint="A6"/>
    </w:rPr>
  </w:style>
  <w:style w:type="character" w:styleId="Accentuationintense">
    <w:name w:val="Intense Emphasis"/>
    <w:basedOn w:val="Policepardfaut"/>
    <w:uiPriority w:val="21"/>
    <w:qFormat/>
    <w:rsid w:val="001365C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1365CE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frenceintense">
    <w:name w:val="Intense Reference"/>
    <w:basedOn w:val="Policepardfaut"/>
    <w:uiPriority w:val="32"/>
    <w:qFormat/>
    <w:rsid w:val="001365CE"/>
    <w:rPr>
      <w:b/>
      <w:bCs/>
      <w:smallCaps/>
      <w:color w:val="E40136" w:themeColor="text2"/>
      <w:u w:val="single"/>
    </w:rPr>
  </w:style>
  <w:style w:type="character" w:styleId="Titredulivre">
    <w:name w:val="Book Title"/>
    <w:basedOn w:val="Policepardfaut"/>
    <w:uiPriority w:val="33"/>
    <w:qFormat/>
    <w:rsid w:val="001365CE"/>
    <w:rPr>
      <w:b/>
      <w:bCs/>
      <w:smallCaps/>
      <w:spacing w:val="1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365C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unistra_calibri">
  <a:themeElements>
    <a:clrScheme name="Unistra">
      <a:dk1>
        <a:sysClr val="windowText" lastClr="000000"/>
      </a:dk1>
      <a:lt1>
        <a:sysClr val="window" lastClr="FFFFFF"/>
      </a:lt1>
      <a:dk2>
        <a:srgbClr val="E40136"/>
      </a:dk2>
      <a:lt2>
        <a:srgbClr val="F4EAE7"/>
      </a:lt2>
      <a:accent1>
        <a:srgbClr val="4C2ED6"/>
      </a:accent1>
      <a:accent2>
        <a:srgbClr val="B0685F"/>
      </a:accent2>
      <a:accent3>
        <a:srgbClr val="BF1C66"/>
      </a:accent3>
      <a:accent4>
        <a:srgbClr val="0095FF"/>
      </a:accent4>
      <a:accent5>
        <a:srgbClr val="00C1C1"/>
      </a:accent5>
      <a:accent6>
        <a:srgbClr val="008A57"/>
      </a:accent6>
      <a:hlink>
        <a:srgbClr val="0563C1"/>
      </a:hlink>
      <a:folHlink>
        <a:srgbClr val="4472C4"/>
      </a:folHlink>
    </a:clrScheme>
    <a:fontScheme name="Unistra_norma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nistra_calibri" id="{E1A4B62C-EB00-46E2-93AD-C66DDE721F51}" vid="{48AF0DF8-3F8E-4532-95BE-99237CBEBBC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F254C-5CA1-4C54-AFAC-A57031C50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11</Pages>
  <Words>1825</Words>
  <Characters>10041</Characters>
  <Application>Microsoft Office Word</Application>
  <DocSecurity>0</DocSecurity>
  <Lines>83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Strasbourg</Company>
  <LinksUpToDate>false</LinksUpToDate>
  <CharactersWithSpaces>11843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NUSSLI Lauriane</dc:creator>
  <cp:keywords/>
  <dc:description/>
  <cp:lastModifiedBy>NUSSLI Lauriane</cp:lastModifiedBy>
  <cp:revision>6</cp:revision>
  <dcterms:created xsi:type="dcterms:W3CDTF">2025-07-25T07:24:00Z</dcterms:created>
  <dcterms:modified xsi:type="dcterms:W3CDTF">2025-07-25T08:00:00Z</dcterms:modified>
</cp:coreProperties>
</file>